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3" w:rsidRPr="003857B3" w:rsidRDefault="003857B3" w:rsidP="004E0826">
      <w:pPr>
        <w:spacing w:before="75" w:after="195" w:line="225" w:lineRule="atLeast"/>
        <w:jc w:val="center"/>
        <w:rPr>
          <w:rStyle w:val="Naglaeno"/>
          <w:color w:val="000000"/>
          <w:sz w:val="48"/>
          <w:szCs w:val="48"/>
        </w:rPr>
      </w:pPr>
      <w:r w:rsidRPr="003857B3">
        <w:rPr>
          <w:rStyle w:val="Naglaeno"/>
          <w:color w:val="000000"/>
          <w:sz w:val="48"/>
          <w:szCs w:val="48"/>
        </w:rPr>
        <w:t>LIJEKOVI I MEDICINSKI PROIZVODI</w:t>
      </w:r>
    </w:p>
    <w:p w:rsidR="003857B3" w:rsidRDefault="003857B3" w:rsidP="004E0826">
      <w:pPr>
        <w:spacing w:before="75" w:after="195" w:line="225" w:lineRule="atLeast"/>
        <w:jc w:val="center"/>
        <w:rPr>
          <w:rStyle w:val="Naglaeno"/>
          <w:color w:val="000000"/>
          <w:sz w:val="36"/>
          <w:szCs w:val="36"/>
        </w:rPr>
      </w:pPr>
    </w:p>
    <w:p w:rsidR="003857B3" w:rsidRDefault="003857B3" w:rsidP="004E0826">
      <w:pPr>
        <w:spacing w:before="75" w:after="195" w:line="225" w:lineRule="atLeast"/>
        <w:jc w:val="center"/>
        <w:rPr>
          <w:rStyle w:val="Naglaeno"/>
          <w:color w:val="000000"/>
          <w:sz w:val="36"/>
          <w:szCs w:val="36"/>
        </w:rPr>
      </w:pPr>
    </w:p>
    <w:p w:rsidR="004E0826" w:rsidRDefault="003857B3" w:rsidP="004E0826">
      <w:pPr>
        <w:spacing w:before="75" w:after="195" w:line="225" w:lineRule="atLeast"/>
        <w:jc w:val="center"/>
        <w:rPr>
          <w:rStyle w:val="Naglaeno"/>
          <w:color w:val="000000"/>
          <w:sz w:val="36"/>
          <w:szCs w:val="36"/>
        </w:rPr>
      </w:pPr>
      <w:r>
        <w:rPr>
          <w:rStyle w:val="Naglaeno"/>
          <w:color w:val="000000"/>
          <w:sz w:val="36"/>
          <w:szCs w:val="36"/>
        </w:rPr>
        <w:t xml:space="preserve">DROGE /narkotici, psihotropi/ </w:t>
      </w:r>
      <w:r w:rsidRPr="003857B3">
        <w:rPr>
          <w:rStyle w:val="Naglaeno"/>
          <w:b w:val="0"/>
          <w:color w:val="000000"/>
          <w:sz w:val="36"/>
          <w:szCs w:val="36"/>
        </w:rPr>
        <w:t xml:space="preserve">i </w:t>
      </w:r>
      <w:r w:rsidR="004E0826" w:rsidRPr="004E0826">
        <w:rPr>
          <w:rStyle w:val="Naglaeno"/>
          <w:color w:val="000000"/>
          <w:sz w:val="36"/>
          <w:szCs w:val="36"/>
        </w:rPr>
        <w:t xml:space="preserve"> PREKURSORI</w:t>
      </w:r>
    </w:p>
    <w:p w:rsidR="003857B3" w:rsidRDefault="003857B3" w:rsidP="003857B3">
      <w:pPr>
        <w:spacing w:before="75" w:after="195" w:line="225" w:lineRule="atLeast"/>
        <w:rPr>
          <w:rStyle w:val="Naglaeno"/>
          <w:color w:val="000000"/>
          <w:sz w:val="36"/>
          <w:szCs w:val="36"/>
        </w:rPr>
      </w:pPr>
    </w:p>
    <w:p w:rsidR="00DA7FCA" w:rsidRPr="00D5270D" w:rsidRDefault="00DA7FCA" w:rsidP="00DA7FCA">
      <w:pPr>
        <w:spacing w:before="75" w:after="195" w:line="225" w:lineRule="atLeast"/>
        <w:jc w:val="both"/>
        <w:rPr>
          <w:color w:val="000000"/>
        </w:rPr>
      </w:pPr>
      <w:r w:rsidRPr="00D5270D">
        <w:rPr>
          <w:color w:val="000000"/>
        </w:rPr>
        <w:t xml:space="preserve">Republika Hrvatska je od 8. listopada 1991. </w:t>
      </w:r>
      <w:r w:rsidR="00D5270D" w:rsidRPr="00D5270D">
        <w:rPr>
          <w:color w:val="000000"/>
        </w:rPr>
        <w:t xml:space="preserve">godine </w:t>
      </w:r>
      <w:r w:rsidRPr="00D5270D">
        <w:rPr>
          <w:color w:val="000000"/>
        </w:rPr>
        <w:t>notifikacijom o sukcesiji stranka slijedećih mnogostranih međunarodnih konvencija:</w:t>
      </w:r>
    </w:p>
    <w:p w:rsidR="00DA7FCA" w:rsidRPr="00774BA3" w:rsidRDefault="00FD28E4" w:rsidP="00DA7FCA">
      <w:pPr>
        <w:spacing w:before="75" w:after="195" w:line="225" w:lineRule="atLeast"/>
        <w:jc w:val="both"/>
        <w:rPr>
          <w:bCs/>
          <w:color w:val="000000"/>
        </w:rPr>
      </w:pPr>
      <w:hyperlink r:id="rId6" w:history="1">
        <w:r w:rsidR="00DA7FCA" w:rsidRPr="000F3D23">
          <w:rPr>
            <w:rStyle w:val="Hiperveza"/>
            <w:b/>
            <w:bCs/>
          </w:rPr>
          <w:t>J</w:t>
        </w:r>
        <w:r w:rsidR="00DA7FCA" w:rsidRPr="000F3D23">
          <w:rPr>
            <w:rStyle w:val="Hiperveza"/>
            <w:b/>
          </w:rPr>
          <w:t>edinstvena konvencija o drogama (New York, 30. ožujka 1961.)</w:t>
        </w:r>
      </w:hyperlink>
      <w:r w:rsidR="00DA7FCA" w:rsidRPr="00774BA3">
        <w:rPr>
          <w:bCs/>
          <w:color w:val="000000"/>
        </w:rPr>
        <w:t xml:space="preserve"> </w:t>
      </w:r>
    </w:p>
    <w:p w:rsidR="00DA7FCA" w:rsidRDefault="00DA7FCA" w:rsidP="00DA7FCA">
      <w:pPr>
        <w:spacing w:before="75" w:after="195" w:line="225" w:lineRule="atLeast"/>
        <w:jc w:val="both"/>
        <w:rPr>
          <w:rStyle w:val="Naglaeno"/>
          <w:color w:val="336AB3"/>
          <w:sz w:val="22"/>
          <w:szCs w:val="22"/>
          <w:u w:val="single"/>
        </w:rPr>
      </w:pPr>
      <w:r w:rsidRPr="00774BA3">
        <w:rPr>
          <w:b/>
          <w:bCs/>
          <w:color w:val="000000"/>
        </w:rPr>
        <w:t>P</w:t>
      </w:r>
      <w:r w:rsidRPr="00774BA3">
        <w:rPr>
          <w:b/>
          <w:color w:val="000000"/>
        </w:rPr>
        <w:t>rotokol o izmjenama Jedinstvene konvencije o drogama od 30. ožujka 1961. (Ženeva, 25. ožujka 1972.)</w:t>
      </w:r>
      <w:r>
        <w:rPr>
          <w:rStyle w:val="Naglaeno"/>
          <w:color w:val="336AB3"/>
          <w:sz w:val="22"/>
          <w:szCs w:val="22"/>
          <w:u w:val="single"/>
        </w:rPr>
        <w:t xml:space="preserve"> </w:t>
      </w:r>
    </w:p>
    <w:p w:rsidR="00DA7FCA" w:rsidRDefault="00FD28E4" w:rsidP="00DA7FCA">
      <w:pPr>
        <w:spacing w:before="75" w:after="195" w:line="225" w:lineRule="atLeast"/>
        <w:rPr>
          <w:rStyle w:val="Naglaeno"/>
          <w:color w:val="336AB3"/>
          <w:sz w:val="22"/>
          <w:szCs w:val="22"/>
          <w:u w:val="single"/>
        </w:rPr>
      </w:pPr>
      <w:hyperlink r:id="rId7" w:history="1">
        <w:r w:rsidR="00DA7FCA" w:rsidRPr="000F3D23">
          <w:rPr>
            <w:rStyle w:val="Hiperveza"/>
            <w:b/>
            <w:bCs/>
          </w:rPr>
          <w:t>Konvencija o psihotropnim supstancama (Beč, 21. veljače 1971.)</w:t>
        </w:r>
      </w:hyperlink>
      <w:r w:rsidR="00DA7FCA" w:rsidRPr="00774BA3">
        <w:rPr>
          <w:b/>
          <w:bCs/>
          <w:color w:val="000000"/>
        </w:rPr>
        <w:t xml:space="preserve"> </w:t>
      </w:r>
    </w:p>
    <w:p w:rsidR="00DA7FCA" w:rsidRPr="00774BA3" w:rsidRDefault="00FD28E4" w:rsidP="00DA7FCA">
      <w:pPr>
        <w:spacing w:before="75" w:after="195" w:line="225" w:lineRule="atLeast"/>
        <w:jc w:val="both"/>
        <w:rPr>
          <w:b/>
          <w:color w:val="000000"/>
        </w:rPr>
      </w:pPr>
      <w:hyperlink r:id="rId8" w:history="1">
        <w:r w:rsidR="00DA7FCA" w:rsidRPr="000F3D23">
          <w:rPr>
            <w:rStyle w:val="Hiperveza"/>
            <w:b/>
          </w:rPr>
          <w:t>Konvencija Ujedinjenih naroda protiv nedozvoljenoga prometa drogama i psihotropnim supstancama (Beč, 20. prosinca</w:t>
        </w:r>
        <w:r w:rsidR="00DA7FCA" w:rsidRPr="000F3D23">
          <w:rPr>
            <w:rStyle w:val="Hiperveza"/>
            <w:b/>
            <w:bCs/>
          </w:rPr>
          <w:t xml:space="preserve"> </w:t>
        </w:r>
        <w:r w:rsidR="00DA7FCA" w:rsidRPr="000F3D23">
          <w:rPr>
            <w:rStyle w:val="Hiperveza"/>
            <w:b/>
          </w:rPr>
          <w:t>1988.)</w:t>
        </w:r>
      </w:hyperlink>
      <w:r w:rsidR="00DA7FCA" w:rsidRPr="00774BA3">
        <w:rPr>
          <w:b/>
          <w:color w:val="000000"/>
        </w:rPr>
        <w:t xml:space="preserve"> </w:t>
      </w:r>
    </w:p>
    <w:p w:rsidR="00DA7FCA" w:rsidRPr="00DB54A4" w:rsidRDefault="00DA7FCA" w:rsidP="00DA7FCA">
      <w:pPr>
        <w:spacing w:before="75" w:after="195" w:line="225" w:lineRule="atLeast"/>
        <w:jc w:val="both"/>
        <w:rPr>
          <w:rStyle w:val="Naglaeno"/>
          <w:color w:val="336AB3"/>
          <w:sz w:val="22"/>
          <w:szCs w:val="22"/>
          <w:u w:val="single"/>
        </w:rPr>
      </w:pPr>
    </w:p>
    <w:p w:rsidR="00DA7FCA" w:rsidRPr="00D5270D" w:rsidRDefault="00DA7FCA" w:rsidP="00D5270D">
      <w:pPr>
        <w:spacing w:before="75" w:after="195" w:line="225" w:lineRule="atLeast"/>
        <w:jc w:val="both"/>
        <w:rPr>
          <w:color w:val="000000"/>
        </w:rPr>
      </w:pPr>
      <w:r w:rsidRPr="00D5270D">
        <w:rPr>
          <w:color w:val="000000"/>
        </w:rPr>
        <w:t>Prema U</w:t>
      </w:r>
      <w:r w:rsidR="00D5270D" w:rsidRPr="00D5270D">
        <w:rPr>
          <w:color w:val="000000"/>
        </w:rPr>
        <w:t>stavu Republike Hrvatske („Narodne novine“ broj</w:t>
      </w:r>
      <w:r w:rsidRPr="00D5270D">
        <w:rPr>
          <w:color w:val="000000"/>
        </w:rPr>
        <w:t xml:space="preserve"> 56/90</w:t>
      </w:r>
      <w:r w:rsidR="00D5270D" w:rsidRPr="00D5270D">
        <w:rPr>
          <w:color w:val="000000"/>
        </w:rPr>
        <w:t>,</w:t>
      </w:r>
      <w:r w:rsidRPr="00D5270D">
        <w:rPr>
          <w:color w:val="000000"/>
        </w:rPr>
        <w:t xml:space="preserve"> 8/98</w:t>
      </w:r>
      <w:r w:rsidR="00D5270D" w:rsidRPr="00D5270D">
        <w:rPr>
          <w:color w:val="000000"/>
        </w:rPr>
        <w:t>,</w:t>
      </w:r>
      <w:r w:rsidRPr="00D5270D">
        <w:rPr>
          <w:color w:val="000000"/>
        </w:rPr>
        <w:t xml:space="preserve"> 124/00</w:t>
      </w:r>
      <w:r w:rsidR="00D5270D" w:rsidRPr="00D5270D">
        <w:rPr>
          <w:color w:val="000000"/>
        </w:rPr>
        <w:t xml:space="preserve"> i</w:t>
      </w:r>
      <w:r w:rsidRPr="00D5270D">
        <w:rPr>
          <w:color w:val="000000"/>
        </w:rPr>
        <w:t xml:space="preserve"> 41/01), međunarodni ugovori koji su sklopljeni i potvrđeni u skladu s Ustavom i objavljeni, a koji su na snazi, čine dio unutarnjega pravnog poretka Republike Hrvatske, a po pravnoj su snazi iznad zakona.</w:t>
      </w:r>
    </w:p>
    <w:p w:rsidR="00DA7FCA" w:rsidRPr="00714B36" w:rsidRDefault="00DA7FCA" w:rsidP="00DA7FCA">
      <w:pPr>
        <w:spacing w:before="75" w:after="195" w:line="225" w:lineRule="atLeast"/>
        <w:jc w:val="both"/>
        <w:rPr>
          <w:color w:val="000000"/>
          <w:sz w:val="22"/>
          <w:szCs w:val="22"/>
        </w:rPr>
      </w:pPr>
    </w:p>
    <w:p w:rsidR="008F0FC7" w:rsidRPr="00D5270D" w:rsidRDefault="00DA7FCA" w:rsidP="00D5270D">
      <w:pPr>
        <w:spacing w:before="75" w:after="195"/>
        <w:jc w:val="both"/>
        <w:rPr>
          <w:color w:val="000000"/>
        </w:rPr>
      </w:pPr>
      <w:r w:rsidRPr="00D5270D">
        <w:rPr>
          <w:color w:val="000000"/>
        </w:rPr>
        <w:t xml:space="preserve">Na temelju spomenutih konvencija donesen je i </w:t>
      </w:r>
      <w:r w:rsidRPr="00D5270D">
        <w:rPr>
          <w:b/>
          <w:bCs/>
          <w:i/>
          <w:color w:val="000000"/>
          <w:u w:val="single"/>
        </w:rPr>
        <w:t>Zakon o suzbijanju zlouporabe droga</w:t>
      </w:r>
      <w:r w:rsidRPr="00D5270D">
        <w:rPr>
          <w:color w:val="000000"/>
        </w:rPr>
        <w:t xml:space="preserve"> </w:t>
      </w:r>
    </w:p>
    <w:p w:rsidR="00C252D8" w:rsidRPr="00D5270D" w:rsidRDefault="00D5270D" w:rsidP="00D5270D">
      <w:pPr>
        <w:spacing w:before="75" w:after="195"/>
        <w:jc w:val="both"/>
        <w:rPr>
          <w:color w:val="000000"/>
        </w:rPr>
      </w:pPr>
      <w:r w:rsidRPr="00D5270D">
        <w:rPr>
          <w:color w:val="000000"/>
        </w:rPr>
        <w:t>(„Narodne novine“</w:t>
      </w:r>
      <w:r w:rsidR="00DA7FCA" w:rsidRPr="00D5270D">
        <w:rPr>
          <w:color w:val="000000"/>
        </w:rPr>
        <w:t xml:space="preserve"> br</w:t>
      </w:r>
      <w:r w:rsidRPr="00D5270D">
        <w:rPr>
          <w:color w:val="000000"/>
        </w:rPr>
        <w:t>oj</w:t>
      </w:r>
      <w:r w:rsidR="00DA7FCA" w:rsidRPr="00D5270D">
        <w:rPr>
          <w:color w:val="000000"/>
        </w:rPr>
        <w:t xml:space="preserve"> </w:t>
      </w:r>
      <w:hyperlink r:id="rId9" w:history="1">
        <w:r w:rsidR="00DA7FCA" w:rsidRPr="00D5270D">
          <w:rPr>
            <w:rStyle w:val="Hiperveza"/>
          </w:rPr>
          <w:t>107/01</w:t>
        </w:r>
      </w:hyperlink>
      <w:r w:rsidRPr="00D5270D">
        <w:rPr>
          <w:color w:val="000000"/>
        </w:rPr>
        <w:t>,</w:t>
      </w:r>
      <w:r w:rsidR="00DA7FCA" w:rsidRPr="00714B36">
        <w:rPr>
          <w:color w:val="000000"/>
          <w:sz w:val="22"/>
          <w:szCs w:val="22"/>
        </w:rPr>
        <w:t xml:space="preserve"> </w:t>
      </w:r>
      <w:hyperlink r:id="rId10" w:history="1">
        <w:r w:rsidR="00DA7FCA" w:rsidRPr="00D5270D">
          <w:rPr>
            <w:rStyle w:val="Hiperveza"/>
          </w:rPr>
          <w:t>87/02</w:t>
        </w:r>
      </w:hyperlink>
      <w:r w:rsidRPr="00D5270D">
        <w:rPr>
          <w:color w:val="000000"/>
        </w:rPr>
        <w:t>,</w:t>
      </w:r>
      <w:r w:rsidR="00DA7FCA" w:rsidRPr="00D5270D">
        <w:rPr>
          <w:color w:val="000000"/>
        </w:rPr>
        <w:t xml:space="preserve"> </w:t>
      </w:r>
      <w:hyperlink r:id="rId11" w:history="1">
        <w:r w:rsidR="00DA7FCA" w:rsidRPr="00D5270D">
          <w:rPr>
            <w:rStyle w:val="Hiperveza"/>
          </w:rPr>
          <w:t>163/03</w:t>
        </w:r>
      </w:hyperlink>
      <w:r w:rsidRPr="00D5270D">
        <w:rPr>
          <w:color w:val="000000"/>
        </w:rPr>
        <w:t>,</w:t>
      </w:r>
      <w:r w:rsidR="00DA7FCA" w:rsidRPr="00D5270D">
        <w:rPr>
          <w:color w:val="000000"/>
        </w:rPr>
        <w:t xml:space="preserve"> </w:t>
      </w:r>
      <w:hyperlink r:id="rId12" w:history="1">
        <w:r w:rsidR="00DA7FCA" w:rsidRPr="00D5270D">
          <w:rPr>
            <w:rStyle w:val="Hiperveza"/>
          </w:rPr>
          <w:t>141/04</w:t>
        </w:r>
      </w:hyperlink>
      <w:r w:rsidRPr="00D5270D">
        <w:rPr>
          <w:color w:val="000000"/>
        </w:rPr>
        <w:t>,</w:t>
      </w:r>
      <w:r w:rsidR="00DA7FCA" w:rsidRPr="00D5270D">
        <w:rPr>
          <w:color w:val="000000"/>
        </w:rPr>
        <w:t xml:space="preserve"> </w:t>
      </w:r>
      <w:hyperlink r:id="rId13" w:history="1">
        <w:r w:rsidR="00F942CC" w:rsidRPr="00D5270D">
          <w:rPr>
            <w:rStyle w:val="Hiperveza"/>
          </w:rPr>
          <w:t>40/07</w:t>
        </w:r>
      </w:hyperlink>
      <w:r w:rsidR="00F942CC" w:rsidRPr="00D5270D">
        <w:rPr>
          <w:color w:val="000000"/>
        </w:rPr>
        <w:t xml:space="preserve">, </w:t>
      </w:r>
      <w:hyperlink r:id="rId14" w:history="1">
        <w:r w:rsidR="00F942CC" w:rsidRPr="00D5270D">
          <w:rPr>
            <w:rStyle w:val="Hiperveza"/>
          </w:rPr>
          <w:t xml:space="preserve">149/09 </w:t>
        </w:r>
      </w:hyperlink>
      <w:r w:rsidR="0063783F">
        <w:rPr>
          <w:color w:val="000000"/>
        </w:rPr>
        <w:t xml:space="preserve">, </w:t>
      </w:r>
      <w:hyperlink r:id="rId15" w:history="1">
        <w:r w:rsidR="00F942CC" w:rsidRPr="00D5270D">
          <w:rPr>
            <w:rStyle w:val="Hiperveza"/>
          </w:rPr>
          <w:t>84/11</w:t>
        </w:r>
      </w:hyperlink>
      <w:r w:rsidR="0063783F" w:rsidRPr="0063783F">
        <w:rPr>
          <w:rStyle w:val="Hiperveza"/>
          <w:color w:val="auto"/>
          <w:u w:val="none"/>
        </w:rPr>
        <w:t>,</w:t>
      </w:r>
      <w:r w:rsidR="0063783F">
        <w:rPr>
          <w:rStyle w:val="Hiperveza"/>
          <w:color w:val="auto"/>
          <w:u w:val="none"/>
        </w:rPr>
        <w:t xml:space="preserve"> i </w:t>
      </w:r>
      <w:hyperlink r:id="rId16" w:history="1">
        <w:r w:rsidR="0063783F" w:rsidRPr="00F83907">
          <w:rPr>
            <w:rStyle w:val="Hiperveza"/>
          </w:rPr>
          <w:t>80/13</w:t>
        </w:r>
      </w:hyperlink>
      <w:r w:rsidR="00F942CC" w:rsidRPr="0063783F">
        <w:t>)</w:t>
      </w:r>
      <w:r w:rsidRPr="00D5270D">
        <w:rPr>
          <w:color w:val="000000"/>
        </w:rPr>
        <w:t>,</w:t>
      </w:r>
    </w:p>
    <w:p w:rsidR="00DA7FCA" w:rsidRPr="00D5270D" w:rsidRDefault="00DA7FCA" w:rsidP="00D5270D">
      <w:pPr>
        <w:spacing w:before="75" w:after="195"/>
        <w:jc w:val="both"/>
        <w:rPr>
          <w:color w:val="000000"/>
        </w:rPr>
      </w:pPr>
      <w:r w:rsidRPr="00D5270D">
        <w:rPr>
          <w:color w:val="000000"/>
        </w:rPr>
        <w:t>kojim se radi zaštite života i zdravlja ljudi uređuju:</w:t>
      </w:r>
    </w:p>
    <w:p w:rsidR="00D5270D" w:rsidRPr="00D5270D" w:rsidRDefault="00DA7FCA" w:rsidP="00D5270D">
      <w:pPr>
        <w:spacing w:before="75" w:after="195" w:line="225" w:lineRule="atLeast"/>
        <w:jc w:val="both"/>
        <w:rPr>
          <w:color w:val="000000"/>
        </w:rPr>
      </w:pPr>
      <w:r w:rsidRPr="00D5270D">
        <w:rPr>
          <w:color w:val="000000"/>
        </w:rPr>
        <w:t>1.  uvjeti za uzgoj biljaka iz kojih se mogu dobiti droge, te uvjeti za izradu, posjedovanje i promet droga i   tvari koje se mogu uporabiti za izradu droga,</w:t>
      </w:r>
    </w:p>
    <w:p w:rsidR="00DA7FCA" w:rsidRPr="00D5270D" w:rsidRDefault="00DA7FCA" w:rsidP="00D5270D">
      <w:pPr>
        <w:spacing w:before="75" w:after="195" w:line="225" w:lineRule="atLeast"/>
        <w:jc w:val="both"/>
        <w:rPr>
          <w:color w:val="000000"/>
        </w:rPr>
      </w:pPr>
      <w:r w:rsidRPr="00D5270D">
        <w:rPr>
          <w:color w:val="000000"/>
        </w:rPr>
        <w:t>2.  nadzor nad uzgojem biljaka iz kojih se mogu dobiti droge te nad izradom, posjedovanjem i prometom droga i tvari koje se  mogu uporabiti za izradu  droga,</w:t>
      </w:r>
    </w:p>
    <w:p w:rsidR="00D5270D" w:rsidRPr="00D5270D" w:rsidRDefault="00DA7FCA" w:rsidP="00DA7FCA">
      <w:pPr>
        <w:pStyle w:val="T-98-20"/>
        <w:ind w:firstLine="0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D5270D">
        <w:rPr>
          <w:rFonts w:ascii="Times New Roman" w:hAnsi="Times New Roman"/>
          <w:color w:val="000000"/>
          <w:sz w:val="24"/>
          <w:szCs w:val="24"/>
          <w:lang w:val="hr-HR"/>
        </w:rPr>
        <w:t>3.  mjere</w:t>
      </w:r>
      <w:r w:rsidR="00D5270D" w:rsidRPr="00D5270D">
        <w:rPr>
          <w:rFonts w:ascii="Times New Roman" w:hAnsi="Times New Roman"/>
          <w:color w:val="000000"/>
          <w:sz w:val="24"/>
          <w:szCs w:val="24"/>
          <w:lang w:val="hr-HR"/>
        </w:rPr>
        <w:t xml:space="preserve"> za suzbijanje zlouporabe droga,</w:t>
      </w:r>
    </w:p>
    <w:p w:rsidR="00D5270D" w:rsidRPr="00D5270D" w:rsidRDefault="00D5270D" w:rsidP="00DA7FCA">
      <w:pPr>
        <w:pStyle w:val="T-98-20"/>
        <w:ind w:firstLine="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DA7FCA" w:rsidRPr="00D5270D" w:rsidRDefault="00DA7FCA" w:rsidP="00DA7FCA">
      <w:pPr>
        <w:pStyle w:val="T-98-20"/>
        <w:ind w:firstLine="0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D5270D">
        <w:rPr>
          <w:rFonts w:ascii="Times New Roman" w:hAnsi="Times New Roman"/>
          <w:color w:val="000000"/>
          <w:sz w:val="24"/>
          <w:szCs w:val="24"/>
          <w:lang w:val="hr-HR"/>
        </w:rPr>
        <w:t>4.  sustav za prevenciju ovisnosti te pomoći ovisnicima i povremenim uzimateljima droga</w:t>
      </w:r>
      <w:r w:rsidR="00D5270D">
        <w:rPr>
          <w:rFonts w:ascii="Times New Roman" w:hAnsi="Times New Roman"/>
          <w:color w:val="000000"/>
          <w:sz w:val="24"/>
          <w:szCs w:val="24"/>
          <w:lang w:val="hr-HR"/>
        </w:rPr>
        <w:t>.</w:t>
      </w:r>
    </w:p>
    <w:p w:rsidR="00DA7FCA" w:rsidRPr="00714B36" w:rsidRDefault="00DA7FCA" w:rsidP="00DA7FCA">
      <w:pPr>
        <w:pStyle w:val="T-98-20"/>
        <w:ind w:firstLine="0"/>
        <w:rPr>
          <w:rFonts w:ascii="Times New Roman" w:hAnsi="Times New Roman"/>
          <w:color w:val="000000"/>
          <w:sz w:val="22"/>
          <w:szCs w:val="22"/>
          <w:lang w:val="hr-HR"/>
        </w:rPr>
      </w:pPr>
    </w:p>
    <w:p w:rsidR="00D5270D" w:rsidRDefault="00D5270D" w:rsidP="00DA7FCA">
      <w:pPr>
        <w:spacing w:before="75" w:after="195" w:line="225" w:lineRule="atLeast"/>
        <w:jc w:val="both"/>
        <w:rPr>
          <w:color w:val="000000"/>
          <w:sz w:val="22"/>
          <w:szCs w:val="22"/>
        </w:rPr>
      </w:pPr>
    </w:p>
    <w:p w:rsidR="00D5270D" w:rsidRDefault="00D5270D" w:rsidP="00DA7FCA">
      <w:pPr>
        <w:spacing w:before="75" w:after="195" w:line="225" w:lineRule="atLeast"/>
        <w:jc w:val="both"/>
        <w:rPr>
          <w:color w:val="000000"/>
          <w:sz w:val="22"/>
          <w:szCs w:val="22"/>
        </w:rPr>
      </w:pPr>
    </w:p>
    <w:p w:rsidR="00D5270D" w:rsidRDefault="00D5270D" w:rsidP="00DA7FCA">
      <w:pPr>
        <w:spacing w:before="75" w:after="195" w:line="225" w:lineRule="atLeast"/>
        <w:jc w:val="both"/>
        <w:rPr>
          <w:color w:val="000000"/>
          <w:sz w:val="22"/>
          <w:szCs w:val="22"/>
        </w:rPr>
      </w:pPr>
    </w:p>
    <w:p w:rsidR="00D5270D" w:rsidRDefault="00D5270D" w:rsidP="00DA7FCA">
      <w:pPr>
        <w:spacing w:before="75" w:after="195" w:line="225" w:lineRule="atLeast"/>
        <w:jc w:val="both"/>
        <w:rPr>
          <w:color w:val="000000"/>
          <w:sz w:val="22"/>
          <w:szCs w:val="22"/>
        </w:rPr>
      </w:pPr>
    </w:p>
    <w:p w:rsidR="00DA7FCA" w:rsidRPr="00434E3B" w:rsidRDefault="00DA7FCA" w:rsidP="00DA7FCA">
      <w:pPr>
        <w:spacing w:before="75" w:after="195" w:line="225" w:lineRule="atLeast"/>
        <w:jc w:val="both"/>
      </w:pPr>
      <w:r w:rsidRPr="00434E3B">
        <w:rPr>
          <w:color w:val="000000"/>
        </w:rPr>
        <w:t>Podzakonski akti doneseni na temelju Zakon</w:t>
      </w:r>
      <w:r w:rsidR="00F942CC" w:rsidRPr="00434E3B">
        <w:rPr>
          <w:color w:val="000000"/>
        </w:rPr>
        <w:t>a koje donosi ministar nadležan za zdravstvo:</w:t>
      </w:r>
    </w:p>
    <w:p w:rsidR="005A6952" w:rsidRPr="005A6952" w:rsidRDefault="00DA7FCA" w:rsidP="005A6952">
      <w:pPr>
        <w:pStyle w:val="T-98-20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val="hr-HR"/>
        </w:rPr>
      </w:pPr>
      <w:r w:rsidRPr="00434E3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hr-HR"/>
        </w:rPr>
        <w:t>Popis droga, psihotropnih tvari i biljaka iz kojih se može dobiti droga te tvari koje se mogu uporabiti za izradu droga</w:t>
      </w:r>
      <w:r w:rsidRPr="00434E3B">
        <w:rPr>
          <w:rFonts w:ascii="Times New Roman" w:hAnsi="Times New Roman"/>
          <w:color w:val="000000"/>
          <w:sz w:val="24"/>
          <w:szCs w:val="24"/>
          <w:lang w:val="hr-HR"/>
        </w:rPr>
        <w:t xml:space="preserve"> (</w:t>
      </w:r>
      <w:r w:rsidR="00F71900" w:rsidRPr="00434E3B">
        <w:rPr>
          <w:rFonts w:ascii="Times New Roman" w:hAnsi="Times New Roman"/>
          <w:color w:val="000000"/>
          <w:sz w:val="24"/>
          <w:szCs w:val="24"/>
          <w:lang w:val="hr-HR"/>
        </w:rPr>
        <w:t>„Narodne novine“</w:t>
      </w:r>
      <w:r w:rsidR="005A6952">
        <w:rPr>
          <w:rFonts w:ascii="Times New Roman" w:hAnsi="Times New Roman"/>
          <w:color w:val="000000"/>
          <w:sz w:val="24"/>
          <w:szCs w:val="24"/>
          <w:lang w:val="hr-HR"/>
        </w:rPr>
        <w:t xml:space="preserve"> broj</w:t>
      </w:r>
      <w:r w:rsidR="005A6952" w:rsidRPr="005A6952">
        <w:t xml:space="preserve"> </w:t>
      </w:r>
      <w:hyperlink r:id="rId17" w:history="1">
        <w:r w:rsidR="005F63F9">
          <w:rPr>
            <w:rStyle w:val="Hiperveza"/>
            <w:rFonts w:ascii="Times New Roman" w:hAnsi="Times New Roman"/>
            <w:sz w:val="24"/>
            <w:szCs w:val="24"/>
            <w:lang w:val="hr-HR"/>
          </w:rPr>
          <w:t>13</w:t>
        </w:r>
        <w:r w:rsidR="005A6952">
          <w:rPr>
            <w:rStyle w:val="Hiperveza"/>
            <w:rFonts w:ascii="Times New Roman" w:hAnsi="Times New Roman"/>
            <w:sz w:val="24"/>
            <w:szCs w:val="24"/>
            <w:lang w:val="hr-HR"/>
          </w:rPr>
          <w:t>/</w:t>
        </w:r>
        <w:r w:rsidR="005F63F9">
          <w:rPr>
            <w:rStyle w:val="Hiperveza"/>
            <w:rFonts w:ascii="Times New Roman" w:hAnsi="Times New Roman"/>
            <w:sz w:val="24"/>
            <w:szCs w:val="24"/>
            <w:lang w:val="hr-HR"/>
          </w:rPr>
          <w:t>19</w:t>
        </w:r>
      </w:hyperlink>
      <w:r w:rsidR="00F942CC" w:rsidRPr="00434E3B">
        <w:rPr>
          <w:rFonts w:ascii="Times New Roman" w:hAnsi="Times New Roman"/>
          <w:color w:val="000000"/>
          <w:sz w:val="24"/>
          <w:szCs w:val="24"/>
          <w:lang w:val="hr-HR"/>
        </w:rPr>
        <w:t>)</w:t>
      </w:r>
      <w:bookmarkStart w:id="0" w:name="_GoBack"/>
      <w:bookmarkEnd w:id="0"/>
    </w:p>
    <w:p w:rsidR="000019E5" w:rsidRPr="00434E3B" w:rsidRDefault="000019E5" w:rsidP="00A5048C">
      <w:pPr>
        <w:pStyle w:val="T-98-20"/>
        <w:ind w:left="720" w:firstLine="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0019E5" w:rsidRPr="00434E3B" w:rsidRDefault="000019E5" w:rsidP="000019E5">
      <w:pPr>
        <w:pStyle w:val="T-98-2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D373A3" w:rsidRPr="00434E3B" w:rsidRDefault="00F942CC" w:rsidP="00F942CC">
      <w:pPr>
        <w:pStyle w:val="t-98-2"/>
        <w:spacing w:beforeLines="40" w:before="96" w:beforeAutospacing="0" w:afterLines="40" w:after="96" w:afterAutospacing="0"/>
        <w:jc w:val="both"/>
      </w:pPr>
      <w:r w:rsidRPr="00434E3B">
        <w:rPr>
          <w:color w:val="000000"/>
        </w:rPr>
        <w:t>Dozvolu za uvoz/</w:t>
      </w:r>
      <w:r w:rsidR="00DA7FCA" w:rsidRPr="00434E3B">
        <w:rPr>
          <w:color w:val="000000"/>
        </w:rPr>
        <w:t>izvoz droge, lijeka koji sadrži drogu te dijelova biljke iz kojih se izrađuje droga izdaje, na zahtjev pravne osobe</w:t>
      </w:r>
      <w:r w:rsidRPr="00434E3B">
        <w:rPr>
          <w:color w:val="000000"/>
        </w:rPr>
        <w:t xml:space="preserve"> koje obavljaju </w:t>
      </w:r>
      <w:r w:rsidRPr="00434E3B">
        <w:t>promet lijekova na veliko, ministar nadležan za zdravstvo ako su ispunjeni uvjeti određeni Zakonom o suzbijanju zlouporabe droga, drugim propisima i međunarodnim ugovorima koj</w:t>
      </w:r>
      <w:r w:rsidR="000019E5" w:rsidRPr="00434E3B">
        <w:t xml:space="preserve">ih je Republika Hrvatska </w:t>
      </w:r>
      <w:r w:rsidRPr="00434E3B">
        <w:t>potpisnica.</w:t>
      </w:r>
    </w:p>
    <w:p w:rsidR="00A5048C" w:rsidRPr="00434E3B" w:rsidRDefault="00A5048C" w:rsidP="00F942CC">
      <w:pPr>
        <w:pStyle w:val="t-98-2"/>
        <w:spacing w:beforeLines="40" w:before="96" w:beforeAutospacing="0" w:afterLines="40" w:after="96" w:afterAutospacing="0"/>
        <w:jc w:val="both"/>
        <w:rPr>
          <w:color w:val="000000"/>
        </w:rPr>
      </w:pPr>
    </w:p>
    <w:p w:rsidR="00EE537C" w:rsidRPr="00434E3B" w:rsidRDefault="00F71900" w:rsidP="00D373A3">
      <w:pPr>
        <w:pStyle w:val="Odlomakpopisa"/>
        <w:numPr>
          <w:ilvl w:val="0"/>
          <w:numId w:val="4"/>
        </w:numPr>
      </w:pPr>
      <w:r w:rsidRPr="00434E3B">
        <w:rPr>
          <w:b/>
          <w:i/>
          <w:color w:val="000000"/>
          <w:u w:val="single"/>
        </w:rPr>
        <w:t>Pravilnik o mjerilima za razvrstavanje lijekova te o propisivanju i izdavanju lijekova na recept</w:t>
      </w:r>
      <w:r w:rsidRPr="00434E3B">
        <w:rPr>
          <w:color w:val="000000"/>
        </w:rPr>
        <w:t xml:space="preserve"> </w:t>
      </w:r>
    </w:p>
    <w:p w:rsidR="00EE537C" w:rsidRPr="00434E3B" w:rsidRDefault="00EE537C" w:rsidP="00EE537C">
      <w:pPr>
        <w:pStyle w:val="Odlomakpopisa"/>
        <w:rPr>
          <w:color w:val="000000"/>
        </w:rPr>
      </w:pPr>
    </w:p>
    <w:p w:rsidR="00F71900" w:rsidRPr="00434E3B" w:rsidRDefault="00D5270D" w:rsidP="00EE537C">
      <w:pPr>
        <w:pStyle w:val="Odlomakpopisa"/>
      </w:pPr>
      <w:r w:rsidRPr="00434E3B">
        <w:rPr>
          <w:color w:val="000000"/>
        </w:rPr>
        <w:t>(„</w:t>
      </w:r>
      <w:r w:rsidR="00F71900" w:rsidRPr="00434E3B">
        <w:rPr>
          <w:color w:val="000000"/>
        </w:rPr>
        <w:t>Narodne novine</w:t>
      </w:r>
      <w:r w:rsidRPr="00434E3B">
        <w:rPr>
          <w:color w:val="000000"/>
        </w:rPr>
        <w:t>“</w:t>
      </w:r>
      <w:r w:rsidR="00F71900" w:rsidRPr="00434E3B">
        <w:rPr>
          <w:color w:val="000000"/>
        </w:rPr>
        <w:t xml:space="preserve"> broj </w:t>
      </w:r>
      <w:hyperlink r:id="rId18" w:history="1">
        <w:r w:rsidR="00F71900" w:rsidRPr="00434E3B">
          <w:rPr>
            <w:rStyle w:val="Hiperveza"/>
          </w:rPr>
          <w:t>86/2013</w:t>
        </w:r>
      </w:hyperlink>
      <w:r w:rsidR="00F71900" w:rsidRPr="00434E3B">
        <w:rPr>
          <w:color w:val="000000"/>
        </w:rPr>
        <w:t xml:space="preserve">, </w:t>
      </w:r>
      <w:hyperlink r:id="rId19" w:history="1">
        <w:r w:rsidR="00F71900" w:rsidRPr="00434E3B">
          <w:rPr>
            <w:rStyle w:val="Hiperveza"/>
          </w:rPr>
          <w:t>90/2013</w:t>
        </w:r>
      </w:hyperlink>
      <w:r w:rsidR="00F71900" w:rsidRPr="00434E3B">
        <w:rPr>
          <w:color w:val="000000"/>
        </w:rPr>
        <w:t xml:space="preserve">, </w:t>
      </w:r>
      <w:hyperlink r:id="rId20" w:history="1">
        <w:r w:rsidR="00F71900" w:rsidRPr="00434E3B">
          <w:rPr>
            <w:rStyle w:val="Hiperveza"/>
          </w:rPr>
          <w:t>102/2014</w:t>
        </w:r>
      </w:hyperlink>
      <w:r w:rsidR="00F71900" w:rsidRPr="00434E3B">
        <w:rPr>
          <w:color w:val="000000"/>
        </w:rPr>
        <w:t xml:space="preserve"> i </w:t>
      </w:r>
      <w:hyperlink r:id="rId21" w:history="1">
        <w:r w:rsidR="00F71900" w:rsidRPr="00434E3B">
          <w:rPr>
            <w:rStyle w:val="Hiperveza"/>
          </w:rPr>
          <w:t>107/2015</w:t>
        </w:r>
      </w:hyperlink>
      <w:r w:rsidR="00F71900" w:rsidRPr="00434E3B">
        <w:rPr>
          <w:color w:val="000000"/>
        </w:rPr>
        <w:t>)</w:t>
      </w:r>
    </w:p>
    <w:p w:rsidR="00D373A3" w:rsidRPr="00434E3B" w:rsidRDefault="00D373A3" w:rsidP="00D373A3"/>
    <w:p w:rsidR="008F0FC7" w:rsidRPr="00434E3B" w:rsidRDefault="007E61B9" w:rsidP="00D373A3">
      <w:pPr>
        <w:pStyle w:val="t-98-2"/>
        <w:numPr>
          <w:ilvl w:val="0"/>
          <w:numId w:val="4"/>
        </w:numPr>
        <w:spacing w:beforeLines="40" w:before="96" w:beforeAutospacing="0" w:afterLines="40" w:after="96" w:afterAutospacing="0"/>
        <w:jc w:val="both"/>
        <w:rPr>
          <w:color w:val="00B050"/>
          <w:u w:val="single"/>
        </w:rPr>
      </w:pPr>
      <w:r w:rsidRPr="00434E3B">
        <w:rPr>
          <w:b/>
          <w:i/>
          <w:u w:val="single"/>
        </w:rPr>
        <w:t>Pravilnik  o sadržaju i izgledu obrasca potvrde za nošenje lijeka koji sadrži drogu ili psihotropne tvari u svrhu liječenj</w:t>
      </w:r>
      <w:r w:rsidR="00A7073A" w:rsidRPr="00434E3B">
        <w:rPr>
          <w:b/>
          <w:i/>
          <w:u w:val="single"/>
        </w:rPr>
        <w:t>a u države schengenskog prostora</w:t>
      </w:r>
      <w:r w:rsidR="00A7073A" w:rsidRPr="00434E3B">
        <w:rPr>
          <w:u w:val="single"/>
        </w:rPr>
        <w:t xml:space="preserve"> </w:t>
      </w:r>
    </w:p>
    <w:p w:rsidR="00F71900" w:rsidRPr="00434E3B" w:rsidRDefault="00D5270D" w:rsidP="008F0FC7">
      <w:pPr>
        <w:pStyle w:val="t-98-2"/>
        <w:spacing w:beforeLines="40" w:before="96" w:beforeAutospacing="0" w:afterLines="40" w:after="96" w:afterAutospacing="0"/>
        <w:ind w:left="720"/>
        <w:jc w:val="both"/>
      </w:pPr>
      <w:r w:rsidRPr="00434E3B">
        <w:t>(„Narodne novine“</w:t>
      </w:r>
      <w:r w:rsidR="008F0FC7" w:rsidRPr="00434E3B">
        <w:t xml:space="preserve">, broj </w:t>
      </w:r>
      <w:hyperlink r:id="rId22" w:history="1">
        <w:r w:rsidR="008F0FC7" w:rsidRPr="00434E3B">
          <w:rPr>
            <w:rStyle w:val="Hiperveza"/>
          </w:rPr>
          <w:t>134/2013</w:t>
        </w:r>
      </w:hyperlink>
      <w:r w:rsidR="008F0FC7" w:rsidRPr="00434E3B">
        <w:t xml:space="preserve">) </w:t>
      </w:r>
    </w:p>
    <w:p w:rsidR="007E61B9" w:rsidRPr="00434E3B" w:rsidRDefault="007E61B9" w:rsidP="00D373A3"/>
    <w:p w:rsidR="009C0784" w:rsidRPr="00434E3B" w:rsidRDefault="009C0784" w:rsidP="00D373A3"/>
    <w:p w:rsidR="009C0784" w:rsidRPr="00434E3B" w:rsidRDefault="009C0784" w:rsidP="00D373A3"/>
    <w:p w:rsidR="00A7694F" w:rsidRDefault="00DA7FCA" w:rsidP="00DA7FCA">
      <w:r w:rsidRPr="00434E3B">
        <w:t xml:space="preserve">Danom pristupanja Republike Hrvatske punopravnom članstvu Europske unije stupio je na snagu </w:t>
      </w:r>
      <w:r w:rsidRPr="00A7694F">
        <w:rPr>
          <w:b/>
          <w:i/>
          <w:u w:val="single"/>
        </w:rPr>
        <w:t>Zakon o provedbi Uredbi Europske unije iz područja prekursora za droge</w:t>
      </w:r>
      <w:r w:rsidRPr="00434E3B">
        <w:t xml:space="preserve"> </w:t>
      </w:r>
    </w:p>
    <w:p w:rsidR="00DA7FCA" w:rsidRPr="00434E3B" w:rsidRDefault="00FD28E4" w:rsidP="00DA7FCA">
      <w:hyperlink r:id="rId23" w:history="1">
        <w:r w:rsidR="00DA7FCA" w:rsidRPr="00434E3B">
          <w:rPr>
            <w:rStyle w:val="Hiperveza"/>
          </w:rPr>
          <w:t>(NN 80/13).</w:t>
        </w:r>
      </w:hyperlink>
    </w:p>
    <w:p w:rsidR="00DA7FCA" w:rsidRPr="00434E3B" w:rsidRDefault="00DA7FCA" w:rsidP="00DA7FCA"/>
    <w:p w:rsidR="00DA7FCA" w:rsidRPr="00434E3B" w:rsidRDefault="00DA7FCA" w:rsidP="00DA7FCA"/>
    <w:p w:rsidR="00DA7FCA" w:rsidRPr="00434E3B" w:rsidRDefault="00887B65" w:rsidP="00DA7FCA">
      <w:r w:rsidRPr="00434E3B">
        <w:t xml:space="preserve">Sljedeće </w:t>
      </w:r>
      <w:r w:rsidR="00DA7FCA" w:rsidRPr="00434E3B">
        <w:t>Uredbe predstavljaju pravni okvir Europske unije za prekursore droga:</w:t>
      </w:r>
    </w:p>
    <w:p w:rsidR="00887B65" w:rsidRPr="00434E3B" w:rsidRDefault="00887B65" w:rsidP="009A161E"/>
    <w:p w:rsidR="00887B65" w:rsidRPr="00434E3B" w:rsidRDefault="00887B65" w:rsidP="009A161E">
      <w:pPr>
        <w:pStyle w:val="Odlomakpopisa"/>
        <w:numPr>
          <w:ilvl w:val="0"/>
          <w:numId w:val="3"/>
        </w:numPr>
      </w:pPr>
      <w:r w:rsidRPr="00434E3B">
        <w:rPr>
          <w:b/>
          <w:bCs/>
          <w:i/>
          <w:iCs/>
        </w:rPr>
        <w:t xml:space="preserve">Uredba (EZ) broj </w:t>
      </w:r>
      <w:hyperlink r:id="rId24" w:history="1">
        <w:r w:rsidRPr="00A7694F">
          <w:rPr>
            <w:rStyle w:val="Hiperveza"/>
            <w:b/>
            <w:bCs/>
            <w:i/>
            <w:iCs/>
          </w:rPr>
          <w:t>273/2004</w:t>
        </w:r>
      </w:hyperlink>
      <w:r w:rsidRPr="00A7694F">
        <w:rPr>
          <w:b/>
          <w:bCs/>
          <w:i/>
          <w:iCs/>
        </w:rPr>
        <w:t>.</w:t>
      </w:r>
      <w:r w:rsidRPr="00434E3B">
        <w:rPr>
          <w:b/>
          <w:bCs/>
          <w:i/>
          <w:iCs/>
        </w:rPr>
        <w:t xml:space="preserve"> Vijeća i Europskog parlamenta</w:t>
      </w:r>
      <w:r w:rsidRPr="00434E3B">
        <w:t xml:space="preserve"> od 11. veljače 2004. o prekursorima droga.</w:t>
      </w:r>
    </w:p>
    <w:p w:rsidR="00887B65" w:rsidRPr="00434E3B" w:rsidRDefault="00887B65" w:rsidP="009A161E">
      <w:pPr>
        <w:pStyle w:val="Odlomakpopisa"/>
      </w:pPr>
    </w:p>
    <w:p w:rsidR="00887B65" w:rsidRPr="00434E3B" w:rsidRDefault="00887B65" w:rsidP="00EE537C">
      <w:r w:rsidRPr="00434E3B">
        <w:t xml:space="preserve">Ovom se Uredbom određuju temeljni propisi za nadzor </w:t>
      </w:r>
      <w:r w:rsidRPr="00434E3B">
        <w:rPr>
          <w:b/>
          <w:bCs/>
        </w:rPr>
        <w:t xml:space="preserve">domaće trgovine unutar Zajednice. </w:t>
      </w:r>
      <w:r w:rsidRPr="00434E3B">
        <w:t>Uredba se ne odnosi samo na Europsku unije, nego vrijedi i za članice Europskog gospodarskog prostora (European Economic A</w:t>
      </w:r>
      <w:r w:rsidR="00A7694F">
        <w:t xml:space="preserve">rea), Norvešku, Lihtenštajn i </w:t>
      </w:r>
      <w:r w:rsidRPr="00434E3B">
        <w:t>Isl</w:t>
      </w:r>
      <w:r w:rsidR="00A7694F">
        <w:t>and</w:t>
      </w:r>
      <w:r w:rsidRPr="00434E3B">
        <w:t>.</w:t>
      </w:r>
    </w:p>
    <w:p w:rsidR="00887B65" w:rsidRPr="00434E3B" w:rsidRDefault="00887B65" w:rsidP="009A161E">
      <w:pPr>
        <w:pStyle w:val="Odlomakpopisa"/>
      </w:pPr>
    </w:p>
    <w:p w:rsidR="00887B65" w:rsidRPr="00434E3B" w:rsidRDefault="00887B65" w:rsidP="00EE537C">
      <w:r w:rsidRPr="00434E3B">
        <w:t>Uredba je objavljena u Službenom glasilu L 47 od 18. veljače 2004.</w:t>
      </w:r>
    </w:p>
    <w:p w:rsidR="00DB1133" w:rsidRPr="00434E3B" w:rsidRDefault="00DB1133" w:rsidP="009A161E">
      <w:pPr>
        <w:pStyle w:val="Odlomakpopisa"/>
      </w:pPr>
    </w:p>
    <w:p w:rsidR="009A161E" w:rsidRPr="00434E3B" w:rsidRDefault="009A161E" w:rsidP="009A161E">
      <w:pPr>
        <w:pStyle w:val="Odlomakpopisa"/>
      </w:pPr>
    </w:p>
    <w:p w:rsidR="009A161E" w:rsidRPr="00434E3B" w:rsidRDefault="009A161E" w:rsidP="003160E4">
      <w:pPr>
        <w:pStyle w:val="Odlomakpopisa"/>
        <w:numPr>
          <w:ilvl w:val="0"/>
          <w:numId w:val="3"/>
        </w:numPr>
      </w:pPr>
      <w:r w:rsidRPr="00434E3B">
        <w:rPr>
          <w:b/>
          <w:bCs/>
          <w:i/>
          <w:iCs/>
        </w:rPr>
        <w:t xml:space="preserve">Uredba Vijeća (EZ) broj </w:t>
      </w:r>
      <w:hyperlink r:id="rId25" w:history="1">
        <w:r w:rsidRPr="00434E3B">
          <w:rPr>
            <w:rStyle w:val="Hiperveza"/>
            <w:b/>
            <w:bCs/>
            <w:i/>
            <w:iCs/>
          </w:rPr>
          <w:t>111/2005</w:t>
        </w:r>
      </w:hyperlink>
      <w:r w:rsidRPr="00434E3B">
        <w:rPr>
          <w:b/>
          <w:bCs/>
          <w:i/>
          <w:iCs/>
        </w:rPr>
        <w:t>.</w:t>
      </w:r>
      <w:r w:rsidRPr="00434E3B">
        <w:t xml:space="preserve"> od 22. prosinca 2004.</w:t>
      </w:r>
      <w:r w:rsidR="00EE537C" w:rsidRPr="00434E3B">
        <w:t xml:space="preserve">, </w:t>
      </w:r>
      <w:r w:rsidRPr="00434E3B">
        <w:t xml:space="preserve"> kojom su utvrđena pravila za nadzor trgovine između Zajednice i trećih zemalja za prekursore droga.</w:t>
      </w:r>
    </w:p>
    <w:p w:rsidR="009A161E" w:rsidRPr="00434E3B" w:rsidRDefault="009A161E" w:rsidP="009A161E"/>
    <w:p w:rsidR="009A161E" w:rsidRPr="00434E3B" w:rsidRDefault="009A161E" w:rsidP="00EE537C">
      <w:r w:rsidRPr="00434E3B">
        <w:t xml:space="preserve">Ovom se Uredbom određuju temeljni propisi za nadzor </w:t>
      </w:r>
      <w:r w:rsidRPr="00434E3B">
        <w:rPr>
          <w:b/>
          <w:bCs/>
        </w:rPr>
        <w:t>vanjske trgovine</w:t>
      </w:r>
      <w:r w:rsidRPr="00434E3B">
        <w:t>.</w:t>
      </w:r>
    </w:p>
    <w:p w:rsidR="00EE537C" w:rsidRPr="00434E3B" w:rsidRDefault="00EE537C" w:rsidP="00EE537C"/>
    <w:p w:rsidR="004D03F9" w:rsidRDefault="00EE537C" w:rsidP="004658A5">
      <w:r w:rsidRPr="00434E3B">
        <w:t xml:space="preserve">Uredba je objavljena  u Službenom glasilu L </w:t>
      </w:r>
      <w:r w:rsidR="00A7694F">
        <w:t>22 od 26. s</w:t>
      </w:r>
      <w:r w:rsidR="009C0784" w:rsidRPr="00434E3B">
        <w:t>iječnja 2005.</w:t>
      </w:r>
    </w:p>
    <w:p w:rsidR="00E626C8" w:rsidRDefault="00E626C8" w:rsidP="004658A5"/>
    <w:p w:rsidR="00E626C8" w:rsidRPr="00E626C8" w:rsidRDefault="00E626C8" w:rsidP="00E626C8">
      <w:r w:rsidRPr="00E626C8">
        <w:lastRenderedPageBreak/>
        <w:t>Uredba (EU) br. 1258/2013 Europskog Parlamenta  i Vijeća od 20. studenoga 2013. o izmjeni Uredbe Vijeća (EZ) br. 273/2004 o prekursorima za droge.</w:t>
      </w:r>
    </w:p>
    <w:p w:rsidR="00E626C8" w:rsidRPr="00E626C8" w:rsidRDefault="00E626C8" w:rsidP="00E626C8"/>
    <w:p w:rsidR="00E626C8" w:rsidRPr="00E626C8" w:rsidRDefault="00E626C8" w:rsidP="00E626C8">
      <w:r w:rsidRPr="00E626C8">
        <w:t>Ovom se Uredbom kategoriziraju 2.a. i 2.b. skupine prekursora  te se dodaje α-fenilacetonitril.</w:t>
      </w:r>
    </w:p>
    <w:p w:rsidR="00E626C8" w:rsidRPr="00E626C8" w:rsidRDefault="00E626C8" w:rsidP="00E626C8"/>
    <w:p w:rsidR="00E626C8" w:rsidRPr="00E626C8" w:rsidRDefault="00E626C8" w:rsidP="00E626C8">
      <w:r w:rsidRPr="00E626C8">
        <w:t>Uredba je objavljena u Službenom glasilu L 330 od 10.12.2013.</w:t>
      </w:r>
    </w:p>
    <w:p w:rsidR="00E626C8" w:rsidRPr="00434E3B" w:rsidRDefault="00E626C8" w:rsidP="004658A5"/>
    <w:p w:rsidR="00887B65" w:rsidRPr="00434E3B" w:rsidRDefault="00887B65" w:rsidP="009A161E"/>
    <w:p w:rsidR="00887B65" w:rsidRPr="00434E3B" w:rsidRDefault="00887B65" w:rsidP="009A161E">
      <w:pPr>
        <w:pStyle w:val="Odlomakpopisa"/>
      </w:pPr>
    </w:p>
    <w:p w:rsidR="00887B65" w:rsidRPr="00434E3B" w:rsidRDefault="00887B65" w:rsidP="009A161E">
      <w:pPr>
        <w:pStyle w:val="Odlomakpopisa"/>
        <w:numPr>
          <w:ilvl w:val="0"/>
          <w:numId w:val="3"/>
        </w:numPr>
      </w:pPr>
      <w:r w:rsidRPr="00434E3B">
        <w:rPr>
          <w:b/>
          <w:i/>
        </w:rPr>
        <w:t>U</w:t>
      </w:r>
      <w:r w:rsidR="009A161E" w:rsidRPr="00434E3B">
        <w:rPr>
          <w:b/>
          <w:i/>
        </w:rPr>
        <w:t>redba</w:t>
      </w:r>
      <w:r w:rsidRPr="00434E3B">
        <w:rPr>
          <w:b/>
          <w:i/>
        </w:rPr>
        <w:t xml:space="preserve"> (EU) br. </w:t>
      </w:r>
      <w:hyperlink r:id="rId26" w:history="1">
        <w:r w:rsidRPr="00434E3B">
          <w:rPr>
            <w:rStyle w:val="Hiperveza"/>
            <w:b/>
            <w:i/>
          </w:rPr>
          <w:t>1259/2013</w:t>
        </w:r>
      </w:hyperlink>
      <w:r w:rsidRPr="00434E3B">
        <w:rPr>
          <w:b/>
          <w:i/>
        </w:rPr>
        <w:t xml:space="preserve"> </w:t>
      </w:r>
      <w:r w:rsidR="009A161E" w:rsidRPr="00434E3B">
        <w:rPr>
          <w:b/>
          <w:i/>
        </w:rPr>
        <w:t>Europskog Parlamenta  i Vijeća</w:t>
      </w:r>
      <w:r w:rsidR="009A161E" w:rsidRPr="00434E3B">
        <w:t xml:space="preserve"> </w:t>
      </w:r>
      <w:r w:rsidRPr="00434E3B">
        <w:t>od 20. studenoga 2013. o izmjeni Uredbe Vijeća (EZ) br. 111/2005 o utvrđivanju pravila za nadzor trgovine prekursorima za droge između Zajednice i trećih zemalja</w:t>
      </w:r>
      <w:r w:rsidR="00A7694F">
        <w:t>.</w:t>
      </w:r>
    </w:p>
    <w:p w:rsidR="00887B65" w:rsidRPr="00434E3B" w:rsidRDefault="00887B65" w:rsidP="009A161E">
      <w:pPr>
        <w:pStyle w:val="Odlomakpopisa"/>
      </w:pPr>
    </w:p>
    <w:p w:rsidR="00887B65" w:rsidRPr="00434E3B" w:rsidRDefault="00887B65" w:rsidP="00EE537C">
      <w:r w:rsidRPr="00434E3B">
        <w:t xml:space="preserve">Ovom se </w:t>
      </w:r>
      <w:r w:rsidR="009A161E" w:rsidRPr="00434E3B">
        <w:t>U</w:t>
      </w:r>
      <w:r w:rsidRPr="00434E3B">
        <w:t>redbom</w:t>
      </w:r>
      <w:r w:rsidR="009A161E" w:rsidRPr="00434E3B">
        <w:t xml:space="preserve"> </w:t>
      </w:r>
      <w:r w:rsidRPr="00434E3B">
        <w:t>dodaje IV. kategorija prekursora.</w:t>
      </w:r>
    </w:p>
    <w:p w:rsidR="009A161E" w:rsidRPr="00434E3B" w:rsidRDefault="009A161E" w:rsidP="009A161E">
      <w:pPr>
        <w:pStyle w:val="Odlomakpopisa"/>
      </w:pPr>
    </w:p>
    <w:p w:rsidR="00887B65" w:rsidRPr="00434E3B" w:rsidRDefault="00887B65" w:rsidP="00EE537C">
      <w:r w:rsidRPr="00434E3B">
        <w:t>Uredba je objavljena u Službenom glasilu L 330 od 10.12.2013.</w:t>
      </w:r>
    </w:p>
    <w:p w:rsidR="003160E4" w:rsidRPr="00434E3B" w:rsidRDefault="003160E4" w:rsidP="00A7694F"/>
    <w:p w:rsidR="00887B65" w:rsidRPr="00434E3B" w:rsidRDefault="00887B65" w:rsidP="00887B65">
      <w:pPr>
        <w:pStyle w:val="Odlomakpopisa"/>
      </w:pPr>
    </w:p>
    <w:p w:rsidR="009A161E" w:rsidRPr="00434E3B" w:rsidRDefault="009A161E" w:rsidP="003160E4">
      <w:pPr>
        <w:pStyle w:val="Odlomakpopisa"/>
        <w:numPr>
          <w:ilvl w:val="0"/>
          <w:numId w:val="3"/>
        </w:numPr>
      </w:pPr>
      <w:r w:rsidRPr="00434E3B">
        <w:rPr>
          <w:b/>
          <w:i/>
        </w:rPr>
        <w:t xml:space="preserve">Delegirana Uredba Komisije (EU) </w:t>
      </w:r>
      <w:hyperlink r:id="rId27" w:history="1">
        <w:r w:rsidRPr="00434E3B">
          <w:rPr>
            <w:rStyle w:val="Hiperveza"/>
            <w:b/>
            <w:i/>
          </w:rPr>
          <w:t>2015/1011</w:t>
        </w:r>
      </w:hyperlink>
      <w:r w:rsidRPr="00434E3B">
        <w:t xml:space="preserve"> оd 24. travnja 2015. o dopuni Uredbe (EZ) br. 273/2004 Europskog parlamenta i Vijeća o prekursorima za droge i Uredbe Vijeća (EZ) br. 111/2005 o utvrđivanju pravila za nadzor trgovine prekursorima za droge između Unije i trećih zemalja te o stavljanju izvan snage Uredbe Komisije (EZ) br. 1277/2005.</w:t>
      </w:r>
    </w:p>
    <w:p w:rsidR="00EE537C" w:rsidRPr="00434E3B" w:rsidRDefault="00EE537C" w:rsidP="009A161E"/>
    <w:p w:rsidR="009A161E" w:rsidRPr="00434E3B" w:rsidRDefault="009A161E" w:rsidP="009A161E">
      <w:r w:rsidRPr="00434E3B">
        <w:t xml:space="preserve">Riječ je o </w:t>
      </w:r>
      <w:r w:rsidRPr="00434E3B">
        <w:rPr>
          <w:b/>
          <w:bCs/>
        </w:rPr>
        <w:t>zajedničkoj provedbenoj</w:t>
      </w:r>
      <w:r w:rsidRPr="00434E3B">
        <w:t xml:space="preserve"> Uredbi jednako za Uredbu domaće trgovine</w:t>
      </w:r>
      <w:r w:rsidR="00EE537C" w:rsidRPr="00434E3B">
        <w:t xml:space="preserve"> </w:t>
      </w:r>
      <w:r w:rsidRPr="00434E3B">
        <w:t>Europske</w:t>
      </w:r>
      <w:r w:rsidR="003160E4" w:rsidRPr="00434E3B">
        <w:t xml:space="preserve"> </w:t>
      </w:r>
      <w:r w:rsidRPr="00434E3B">
        <w:t>unije kako i za Uredbu vanjske trgovine.</w:t>
      </w:r>
    </w:p>
    <w:p w:rsidR="009A161E" w:rsidRPr="00434E3B" w:rsidRDefault="009A161E" w:rsidP="009A161E"/>
    <w:p w:rsidR="009A161E" w:rsidRPr="00434E3B" w:rsidRDefault="009A161E" w:rsidP="00EE537C">
      <w:r w:rsidRPr="00434E3B">
        <w:t>Uredba je objavljena u Službenom glasilu L 162  od 27.06.2015.</w:t>
      </w:r>
    </w:p>
    <w:p w:rsidR="009A161E" w:rsidRPr="00434E3B" w:rsidRDefault="009A161E" w:rsidP="009A161E">
      <w:pPr>
        <w:ind w:firstLine="348"/>
      </w:pPr>
    </w:p>
    <w:p w:rsidR="009A161E" w:rsidRPr="00434E3B" w:rsidRDefault="009A161E" w:rsidP="009A161E">
      <w:pPr>
        <w:ind w:firstLine="348"/>
      </w:pPr>
    </w:p>
    <w:p w:rsidR="009A161E" w:rsidRPr="00434E3B" w:rsidRDefault="009A161E" w:rsidP="003160E4">
      <w:pPr>
        <w:pStyle w:val="Odlomakpopisa"/>
        <w:numPr>
          <w:ilvl w:val="0"/>
          <w:numId w:val="3"/>
        </w:numPr>
        <w:tabs>
          <w:tab w:val="num" w:pos="696"/>
        </w:tabs>
      </w:pPr>
      <w:r w:rsidRPr="00434E3B">
        <w:rPr>
          <w:b/>
          <w:i/>
        </w:rPr>
        <w:t xml:space="preserve">Provedbena Uredba Komisije (EU) </w:t>
      </w:r>
      <w:hyperlink r:id="rId28" w:history="1">
        <w:r w:rsidRPr="00434E3B">
          <w:rPr>
            <w:rStyle w:val="Hiperveza"/>
            <w:b/>
            <w:i/>
          </w:rPr>
          <w:t>2015/1013</w:t>
        </w:r>
      </w:hyperlink>
      <w:r w:rsidRPr="00434E3B">
        <w:t xml:space="preserve"> оd 25. lipnja 2015. o utvrđivanju pravila u pogledu Uredbe (EZ) br. 273/2004 Europskog parlamenta i Vijeća o prekursorima za droge i u pogledu Uredbe Vijeća (EZ) br. 111/2005 o utvrđivanju pravila za nadzor trgovine prekursorima za droge između Unije i trećih zemalja</w:t>
      </w:r>
    </w:p>
    <w:p w:rsidR="00EE537C" w:rsidRPr="00434E3B" w:rsidRDefault="00EE537C" w:rsidP="009A161E">
      <w:pPr>
        <w:ind w:firstLine="348"/>
      </w:pPr>
    </w:p>
    <w:p w:rsidR="009A161E" w:rsidRPr="00434E3B" w:rsidRDefault="009A161E" w:rsidP="00EE537C">
      <w:r w:rsidRPr="00434E3B">
        <w:t>Uredba je objavljena u Službenom glasilu L 162 od 27.06.2015.</w:t>
      </w:r>
    </w:p>
    <w:p w:rsidR="00DA7FCA" w:rsidRPr="00434E3B" w:rsidRDefault="00DA7FCA" w:rsidP="008B0157">
      <w:pPr>
        <w:ind w:firstLine="348"/>
      </w:pPr>
    </w:p>
    <w:p w:rsidR="00B0198E" w:rsidRDefault="00B0198E" w:rsidP="00B0198E">
      <w:pPr>
        <w:spacing w:after="200" w:line="276" w:lineRule="auto"/>
        <w:rPr>
          <w:rStyle w:val="Naglaeno"/>
          <w:b w:val="0"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B0198E" w:rsidRDefault="00B0198E" w:rsidP="00B0198E">
      <w:pPr>
        <w:spacing w:after="200" w:line="276" w:lineRule="auto"/>
        <w:rPr>
          <w:rStyle w:val="Naglaeno"/>
          <w:b w:val="0"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634942" w:rsidRPr="00B0198E" w:rsidRDefault="00634942" w:rsidP="00B0198E">
      <w:pPr>
        <w:spacing w:after="200" w:line="276" w:lineRule="auto"/>
        <w:rPr>
          <w:rStyle w:val="Naglaeno"/>
          <w:b w:val="0"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Style w:val="Naglaeno"/>
          <w:color w:val="000000"/>
          <w:sz w:val="36"/>
          <w:szCs w:val="36"/>
        </w:rPr>
        <w:t xml:space="preserve">OBRASCI </w:t>
      </w:r>
    </w:p>
    <w:p w:rsidR="00634942" w:rsidRPr="00634942" w:rsidRDefault="00634942" w:rsidP="00887B65">
      <w:pPr>
        <w:pStyle w:val="t-98-2"/>
        <w:spacing w:beforeLines="40" w:before="96" w:beforeAutospacing="0" w:afterLines="40" w:after="96" w:afterAutospacing="0"/>
        <w:jc w:val="both"/>
        <w:rPr>
          <w:rStyle w:val="Naglaeno"/>
          <w:b w:val="0"/>
          <w:color w:val="0070C0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634942" w:rsidRPr="00C24A84" w:rsidRDefault="00C24A84" w:rsidP="00634942">
      <w:pPr>
        <w:pStyle w:val="Bezproreda"/>
        <w:rPr>
          <w:rStyle w:val="Hiperveza"/>
        </w:rPr>
      </w:pPr>
      <w:r>
        <w:fldChar w:fldCharType="begin"/>
      </w:r>
      <w:r>
        <w:instrText>HYPERLINK "C:\\Users\\valesic\\Desktop\\OBRAZAC_ZA_UVOZ_DROGA_I_PSIHOTROPNIH_TVARI11.doc"</w:instrText>
      </w:r>
      <w:r>
        <w:fldChar w:fldCharType="separate"/>
      </w:r>
      <w:r w:rsidR="00634942" w:rsidRPr="00C24A84">
        <w:rPr>
          <w:rStyle w:val="Hiperveza"/>
        </w:rPr>
        <w:t xml:space="preserve">Obrazac za uvoz droga i psihotropnih tvari </w:t>
      </w:r>
    </w:p>
    <w:p w:rsidR="00EE537C" w:rsidRPr="00634942" w:rsidRDefault="00C24A84" w:rsidP="00634942">
      <w:pPr>
        <w:pStyle w:val="Bezproreda"/>
        <w:rPr>
          <w:rStyle w:val="Naglaeno"/>
        </w:rPr>
      </w:pPr>
      <w:r>
        <w:fldChar w:fldCharType="end"/>
      </w:r>
    </w:p>
    <w:p w:rsidR="00634942" w:rsidRDefault="00FD28E4" w:rsidP="00634942">
      <w:pPr>
        <w:pStyle w:val="Bezproreda"/>
        <w:rPr>
          <w:rStyle w:val="Naglaeno"/>
        </w:rPr>
      </w:pPr>
      <w:hyperlink r:id="rId29" w:history="1">
        <w:r w:rsidR="00634942" w:rsidRPr="00F01107">
          <w:rPr>
            <w:rStyle w:val="Hiperveza"/>
          </w:rPr>
          <w:t>Obrazac za izvoz droga i psihotropnih tvari</w:t>
        </w:r>
      </w:hyperlink>
      <w:r w:rsidR="00634942" w:rsidRPr="00634942">
        <w:rPr>
          <w:rStyle w:val="Naglaeno"/>
        </w:rPr>
        <w:t xml:space="preserve"> </w:t>
      </w:r>
    </w:p>
    <w:p w:rsidR="00EE537C" w:rsidRPr="00634942" w:rsidRDefault="00EE537C" w:rsidP="00634942">
      <w:pPr>
        <w:pStyle w:val="Bezproreda"/>
        <w:rPr>
          <w:rStyle w:val="Naglaeno"/>
        </w:rPr>
      </w:pPr>
    </w:p>
    <w:p w:rsidR="00634942" w:rsidRPr="00634942" w:rsidRDefault="00634942" w:rsidP="00634942">
      <w:pPr>
        <w:pStyle w:val="Bezproreda"/>
        <w:rPr>
          <w:rStyle w:val="Naglaeno"/>
        </w:rPr>
      </w:pPr>
    </w:p>
    <w:p w:rsidR="00887B65" w:rsidRPr="00C24A84" w:rsidRDefault="00C24A84" w:rsidP="00634942">
      <w:pPr>
        <w:pStyle w:val="Bezproreda"/>
        <w:rPr>
          <w:rStyle w:val="Hiperveza"/>
        </w:rPr>
      </w:pPr>
      <w:r>
        <w:fldChar w:fldCharType="begin"/>
      </w:r>
      <w:r>
        <w:instrText>HYPERLINK "C:\\Users\\valesic\\Desktop\\Obrazac prekursori uvoz.docx"</w:instrText>
      </w:r>
      <w:r>
        <w:fldChar w:fldCharType="separate"/>
      </w:r>
      <w:r>
        <w:rPr>
          <w:rStyle w:val="Hiperveza"/>
        </w:rPr>
        <w:t>Obrazac za uvoz prekursora</w:t>
      </w:r>
    </w:p>
    <w:p w:rsidR="00EE537C" w:rsidRPr="00634942" w:rsidRDefault="00C24A84" w:rsidP="00634942">
      <w:pPr>
        <w:pStyle w:val="Bezproreda"/>
        <w:rPr>
          <w:rStyle w:val="Naglaeno"/>
        </w:rPr>
      </w:pPr>
      <w:r>
        <w:lastRenderedPageBreak/>
        <w:fldChar w:fldCharType="end"/>
      </w:r>
    </w:p>
    <w:p w:rsidR="00887B65" w:rsidRDefault="00FD28E4" w:rsidP="00634942">
      <w:pPr>
        <w:pStyle w:val="Bezproreda"/>
        <w:rPr>
          <w:rStyle w:val="Hiperveza"/>
        </w:rPr>
      </w:pPr>
      <w:hyperlink r:id="rId30" w:history="1">
        <w:r w:rsidR="00887B65" w:rsidRPr="006F40DE">
          <w:rPr>
            <w:rStyle w:val="Hiperveza"/>
          </w:rPr>
          <w:t>Obrazac za izvoz prekursora</w:t>
        </w:r>
      </w:hyperlink>
    </w:p>
    <w:p w:rsidR="007513A3" w:rsidRDefault="007513A3" w:rsidP="00634942">
      <w:pPr>
        <w:pStyle w:val="Bezproreda"/>
        <w:rPr>
          <w:rStyle w:val="Naglaeno"/>
        </w:rPr>
      </w:pPr>
    </w:p>
    <w:p w:rsidR="007513A3" w:rsidRPr="002C2164" w:rsidRDefault="002C2164" w:rsidP="00634942">
      <w:pPr>
        <w:pStyle w:val="Bezproreda"/>
        <w:rPr>
          <w:rStyle w:val="Hiperveza"/>
        </w:rPr>
      </w:pPr>
      <w:r>
        <w:rPr>
          <w:rStyle w:val="Naglaeno"/>
          <w:b w:val="0"/>
          <w:bCs w:val="0"/>
        </w:rPr>
        <w:fldChar w:fldCharType="begin"/>
      </w:r>
      <w:r w:rsidR="00C24A84">
        <w:rPr>
          <w:rStyle w:val="Naglaeno"/>
          <w:b w:val="0"/>
          <w:bCs w:val="0"/>
        </w:rPr>
        <w:instrText>HYPERLINK "C:\\Users\\valesic\\Desktop\\Obrazac za pojednostavljeni postupak za izvoz.docx"</w:instrText>
      </w:r>
      <w:r>
        <w:rPr>
          <w:rStyle w:val="Naglaeno"/>
          <w:b w:val="0"/>
          <w:bCs w:val="0"/>
        </w:rPr>
        <w:fldChar w:fldCharType="separate"/>
      </w:r>
      <w:r w:rsidR="007513A3" w:rsidRPr="002C2164">
        <w:rPr>
          <w:rStyle w:val="Hiperveza"/>
        </w:rPr>
        <w:t>Obrazac za pojednostavnjeni</w:t>
      </w:r>
      <w:r w:rsidR="0003780B" w:rsidRPr="002C2164">
        <w:rPr>
          <w:rStyle w:val="Hiperveza"/>
        </w:rPr>
        <w:t xml:space="preserve"> postupak  izdavanja</w:t>
      </w:r>
      <w:r w:rsidR="007513A3" w:rsidRPr="002C2164">
        <w:rPr>
          <w:rStyle w:val="Hiperveza"/>
        </w:rPr>
        <w:t xml:space="preserve"> odobrenja za izvoz</w:t>
      </w:r>
    </w:p>
    <w:p w:rsidR="009C0784" w:rsidRDefault="002C2164" w:rsidP="00634942">
      <w:pPr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fldChar w:fldCharType="end"/>
      </w:r>
    </w:p>
    <w:p w:rsidR="00BE18EC" w:rsidRDefault="00BE18EC" w:rsidP="000A3894">
      <w:pPr>
        <w:spacing w:after="200" w:line="276" w:lineRule="auto"/>
      </w:pPr>
      <w:r>
        <w:br w:type="page"/>
      </w:r>
      <w:r w:rsidRPr="00CA2ED7">
        <w:lastRenderedPageBreak/>
        <w:t>Glavne obveze</w:t>
      </w:r>
      <w:r w:rsidRPr="000A3894">
        <w:t xml:space="preserve"> gospodarstvenika</w:t>
      </w:r>
      <w:r w:rsidRPr="00CA2ED7">
        <w:rPr>
          <w:b/>
        </w:rPr>
        <w:t xml:space="preserve"> </w:t>
      </w:r>
      <w:r w:rsidR="000A3894">
        <w:t xml:space="preserve">vezano uz promet prekursorima </w:t>
      </w:r>
      <w:r w:rsidRPr="00CA2ED7">
        <w:t>prikazane su na sljedećoj tablici.</w:t>
      </w:r>
    </w:p>
    <w:tbl>
      <w:tblPr>
        <w:tblpPr w:leftFromText="180" w:rightFromText="180" w:vertAnchor="text" w:horzAnchor="margin" w:tblpXSpec="center" w:tblpY="337"/>
        <w:tblW w:w="10740" w:type="dxa"/>
        <w:tblLook w:val="01E0" w:firstRow="1" w:lastRow="1" w:firstColumn="1" w:lastColumn="1" w:noHBand="0" w:noVBand="0"/>
      </w:tblPr>
      <w:tblGrid>
        <w:gridCol w:w="1403"/>
        <w:gridCol w:w="690"/>
        <w:gridCol w:w="2453"/>
        <w:gridCol w:w="240"/>
        <w:gridCol w:w="1702"/>
        <w:gridCol w:w="708"/>
        <w:gridCol w:w="1234"/>
        <w:gridCol w:w="2310"/>
      </w:tblGrid>
      <w:tr w:rsidR="00FF2372" w:rsidRPr="00FC4F2D" w:rsidTr="000A3894">
        <w:tc>
          <w:tcPr>
            <w:tcW w:w="1403" w:type="dxa"/>
            <w:vMerge w:val="restart"/>
          </w:tcPr>
          <w:p w:rsidR="00FF2372" w:rsidRPr="001F3A1D" w:rsidRDefault="00FF2372" w:rsidP="00FF2372">
            <w:pPr>
              <w:spacing w:line="480" w:lineRule="auto"/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F3A1D">
              <w:rPr>
                <w:rFonts w:ascii="Arial" w:hAnsi="Arial" w:cs="Arial"/>
                <w:b/>
                <w:bCs/>
                <w:color w:val="FF0000"/>
              </w:rPr>
              <w:t>Opće obveze</w:t>
            </w: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F3A1D">
              <w:rPr>
                <w:rFonts w:ascii="Arial" w:hAnsi="Arial" w:cs="Arial"/>
                <w:b/>
                <w:bCs/>
                <w:color w:val="FF0000"/>
              </w:rPr>
              <w:t>(vanjska / domaća trgovina Zajednice)</w:t>
            </w: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1F3A1D">
              <w:rPr>
                <w:rFonts w:ascii="Arial" w:hAnsi="Arial" w:cs="Arial"/>
                <w:b/>
                <w:bCs/>
                <w:color w:val="0000FF"/>
              </w:rPr>
              <w:t>Vanjska trgovina</w:t>
            </w: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  <w:color w:val="00FF00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  <w:color w:val="00FF00"/>
              </w:rPr>
            </w:pPr>
            <w:r w:rsidRPr="001F3A1D">
              <w:rPr>
                <w:rFonts w:ascii="Arial" w:hAnsi="Arial" w:cs="Arial"/>
                <w:b/>
                <w:bCs/>
                <w:color w:val="00FF00"/>
              </w:rPr>
              <w:t>Domaća trgovina</w:t>
            </w:r>
          </w:p>
        </w:tc>
        <w:tc>
          <w:tcPr>
            <w:tcW w:w="690" w:type="dxa"/>
          </w:tcPr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</w:rPr>
            </w:pPr>
            <w:r w:rsidRPr="001F3A1D">
              <w:rPr>
                <w:rFonts w:ascii="Arial" w:hAnsi="Arial" w:cs="Arial"/>
                <w:b/>
                <w:bCs/>
              </w:rPr>
              <w:t>Kategorija 1.</w:t>
            </w:r>
          </w:p>
        </w:tc>
        <w:tc>
          <w:tcPr>
            <w:tcW w:w="2410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</w:rPr>
            </w:pPr>
            <w:r w:rsidRPr="001F3A1D">
              <w:rPr>
                <w:rFonts w:ascii="Arial" w:hAnsi="Arial" w:cs="Arial"/>
                <w:b/>
                <w:bCs/>
              </w:rPr>
              <w:t>Kategorija 2.</w:t>
            </w:r>
          </w:p>
        </w:tc>
        <w:tc>
          <w:tcPr>
            <w:tcW w:w="3544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</w:rPr>
            </w:pPr>
            <w:r w:rsidRPr="001F3A1D">
              <w:rPr>
                <w:rFonts w:ascii="Arial" w:hAnsi="Arial" w:cs="Arial"/>
                <w:b/>
                <w:bCs/>
              </w:rPr>
              <w:t>Kategorija 3.</w:t>
            </w:r>
            <w:r>
              <w:rPr>
                <w:rFonts w:ascii="Arial" w:hAnsi="Arial" w:cs="Arial"/>
                <w:b/>
                <w:bCs/>
              </w:rPr>
              <w:t xml:space="preserve">      Kategorija 4.                         </w:t>
            </w:r>
          </w:p>
          <w:p w:rsidR="00FF2372" w:rsidRPr="001F3A1D" w:rsidRDefault="00FF2372" w:rsidP="00FF23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2372" w:rsidRPr="00FC4F2D" w:rsidTr="000A3894">
        <w:trPr>
          <w:gridAfter w:val="1"/>
          <w:wAfter w:w="2310" w:type="dxa"/>
          <w:trHeight w:val="3526"/>
        </w:trPr>
        <w:tc>
          <w:tcPr>
            <w:tcW w:w="1403" w:type="dxa"/>
            <w:vMerge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FF2372" w:rsidRPr="001F3A1D" w:rsidRDefault="00FF2372" w:rsidP="00FF2372">
            <w:pPr>
              <w:rPr>
                <w:rFonts w:ascii="Arial" w:hAnsi="Arial" w:cs="Arial"/>
                <w:noProof/>
                <w:lang w:val="en-US" w:eastAsia="zh-TW"/>
              </w:rPr>
            </w:pPr>
            <w:r w:rsidRPr="001F3A1D">
              <w:rPr>
                <w:rFonts w:ascii="Arial" w:hAnsi="Arial" w:cs="Arial"/>
              </w:rPr>
              <w:object w:dxaOrig="345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68pt" o:ole="">
                  <v:imagedata r:id="rId31" o:title="" cropbottom="16791f"/>
                </v:shape>
                <o:OLEObject Type="Embed" ProgID="PBrush" ShapeID="_x0000_i1025" DrawAspect="Content" ObjectID="_1612609015" r:id="rId32"/>
              </w:object>
            </w:r>
          </w:p>
        </w:tc>
        <w:tc>
          <w:tcPr>
            <w:tcW w:w="6337" w:type="dxa"/>
            <w:gridSpan w:val="5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40EDC" wp14:editId="3F7AE1FE">
                      <wp:simplePos x="0" y="0"/>
                      <wp:positionH relativeFrom="column">
                        <wp:posOffset>-70485</wp:posOffset>
                      </wp:positionH>
                      <wp:positionV relativeFrom="margin">
                        <wp:align>center</wp:align>
                      </wp:positionV>
                      <wp:extent cx="4211955" cy="276225"/>
                      <wp:effectExtent l="5715" t="9525" r="11430" b="9525"/>
                      <wp:wrapNone/>
                      <wp:docPr id="17" name="Tekstni okvi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19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Obavijestiti 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nadležna tijela</w:t>
                                  </w:r>
                                  <w:r>
                                    <w:t xml:space="preserve"> o sumnjivom prometu ili narudžbama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C40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7" o:spid="_x0000_s1026" type="#_x0000_t202" style="position:absolute;margin-left:-5.55pt;margin-top:0;width:331.6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" fillcolor="red">
                      <v:textbox style="mso-fit-shape-to-text:t">
                        <w:txbxContent>
                          <w:p w:rsidR="0063783F" w:rsidRDefault="0063783F" w:rsidP="00FF2372">
                            <w:r>
                              <w:t xml:space="preserve">Obavijestiti 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nadležna tijela</w:t>
                            </w:r>
                            <w:r>
                              <w:t xml:space="preserve"> o sumnjivom prometu ili narudžbama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C9F78" wp14:editId="78BEA26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28575</wp:posOffset>
                      </wp:positionV>
                      <wp:extent cx="4203065" cy="451485"/>
                      <wp:effectExtent l="6350" t="9525" r="10160" b="5715"/>
                      <wp:wrapNone/>
                      <wp:docPr id="16" name="Tekstni okvi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06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Imenovati odgovornog djelatnika koji će 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osigurati poštivanje pravnih propisa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3C9F78" id="Tekstni okvir 16" o:spid="_x0000_s1027" type="#_x0000_t202" style="position:absolute;margin-left:-4.75pt;margin-top:2.25pt;width:330.95pt;height:3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" fillcolor="red">
                      <v:textbox style="mso-fit-shape-to-text:t">
                        <w:txbxContent>
                          <w:p w:rsidR="0063783F" w:rsidRDefault="0063783F" w:rsidP="00FF2372">
                            <w:r>
                              <w:t xml:space="preserve">Imenovati odgovornog djelatnika koji će 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osigurati poštivanje pravnih propisa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8FACC" wp14:editId="0A6A329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37465</wp:posOffset>
                      </wp:positionV>
                      <wp:extent cx="2637155" cy="276225"/>
                      <wp:effectExtent l="12065" t="8890" r="8890" b="10160"/>
                      <wp:wrapNone/>
                      <wp:docPr id="15" name="Tekstni okvi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1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Osigurati prostorije 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od krađe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68FACC" id="Tekstni okvir 15" o:spid="_x0000_s1028" type="#_x0000_t202" style="position:absolute;margin-left:-4.3pt;margin-top:2.95pt;width:207.65pt;height:21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" fillcolor="red">
                      <v:textbox style="mso-fit-shape-to-text:t">
                        <w:txbxContent>
                          <w:p w:rsidR="0063783F" w:rsidRDefault="0063783F" w:rsidP="00FF2372">
                            <w:r>
                              <w:t xml:space="preserve">Osigurati prostorije 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od krađe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2789C" wp14:editId="7079B849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60960</wp:posOffset>
                      </wp:positionV>
                      <wp:extent cx="1344930" cy="992505"/>
                      <wp:effectExtent l="12065" t="13335" r="5080" b="13335"/>
                      <wp:wrapNone/>
                      <wp:docPr id="14" name="Tekstni okvi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992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Zatražiti registraciju prostorija</w:t>
                                  </w:r>
                                </w:p>
                                <w:p w:rsidR="0063783F" w:rsidRDefault="0063783F" w:rsidP="00FF2372"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samo u slučaju izvoza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2789C" id="Tekstni okvir 14" o:spid="_x0000_s1029" type="#_x0000_t202" style="position:absolute;margin-left:224.45pt;margin-top:4.8pt;width:105.9pt;height:7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" fillcolor="blue">
                      <v:textbox>
                        <w:txbxContent>
                          <w:p w:rsidR="0063783F" w:rsidRDefault="0063783F" w:rsidP="00FF2372">
                            <w:r>
                              <w:t>Zatražiti registraciju prostorija</w:t>
                            </w:r>
                          </w:p>
                          <w:p w:rsidR="0063783F" w:rsidRDefault="0063783F" w:rsidP="00FF2372">
                            <w:r w:rsidRPr="00A46153">
                              <w:rPr>
                                <w:i/>
                                <w:iCs/>
                              </w:rPr>
                              <w:t>samo u slučaju izvoza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FAA88" wp14:editId="705DC6FF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55880</wp:posOffset>
                      </wp:positionV>
                      <wp:extent cx="1450975" cy="626745"/>
                      <wp:effectExtent l="5715" t="8255" r="10160" b="12700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Zatražiti registraciju prostorija</w:t>
                                  </w:r>
                                </w:p>
                                <w:p w:rsidR="0063783F" w:rsidRDefault="0063783F" w:rsidP="00FF2372">
                                  <w:r>
                                    <w:rPr>
                                      <w:i/>
                                      <w:iCs/>
                                    </w:rPr>
                                    <w:t>k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nadležnog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 tijela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9FAA88" id="Tekstni okvir 13" o:spid="_x0000_s1030" type="#_x0000_t202" style="position:absolute;margin-left:103.95pt;margin-top:4.4pt;width:114.25pt;height:4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" fillcolor="red">
                      <v:textbox style="mso-fit-shape-to-text:t">
                        <w:txbxContent>
                          <w:p w:rsidR="0063783F" w:rsidRDefault="0063783F" w:rsidP="00FF2372">
                            <w:r>
                              <w:t>Zatražiti registraciju prostorija</w:t>
                            </w:r>
                          </w:p>
                          <w:p w:rsidR="0063783F" w:rsidRDefault="0063783F" w:rsidP="00FF2372"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od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nadležnog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 xml:space="preserve"> tijela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80930" wp14:editId="41756D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55880</wp:posOffset>
                      </wp:positionV>
                      <wp:extent cx="1311910" cy="276225"/>
                      <wp:effectExtent l="7620" t="8255" r="13970" b="10795"/>
                      <wp:wrapNone/>
                      <wp:docPr id="12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Zatražiti licencu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A80930" id="Tekstni okvir 12" o:spid="_x0000_s1031" type="#_x0000_t202" style="position:absolute;margin-left:-3.9pt;margin-top:4.4pt;width:103.3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" fillcolor="red">
                      <v:textbox style="mso-fit-shape-to-text:t">
                        <w:txbxContent>
                          <w:p w:rsidR="0063783F" w:rsidRDefault="0063783F" w:rsidP="00FF2372">
                            <w:r>
                              <w:t>Zatražiti licencu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0A3894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0AD8F" wp14:editId="6CBF09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172085</wp:posOffset>
                      </wp:positionV>
                      <wp:extent cx="5540375" cy="485775"/>
                      <wp:effectExtent l="0" t="0" r="22225" b="2857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03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Slati godišnja izvješća nadležnim tijelima </w:t>
                                  </w:r>
                                </w:p>
                                <w:p w:rsidR="0063783F" w:rsidRDefault="0063783F" w:rsidP="00FF2372"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o izvoz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, uvoz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 i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 posredničkim aktivnostima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0AD8F" id="Tekstni okvir 10" o:spid="_x0000_s1032" type="#_x0000_t202" style="position:absolute;margin-left:-5.25pt;margin-top:13.55pt;width:436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" fillcolor="blue">
                      <v:textbox>
                        <w:txbxContent>
                          <w:p w:rsidR="0063783F" w:rsidRDefault="0063783F" w:rsidP="00FF2372">
                            <w:r>
                              <w:t xml:space="preserve">Slati godišnja izvješća nadležnim tijelima </w:t>
                            </w:r>
                          </w:p>
                          <w:p w:rsidR="0063783F" w:rsidRDefault="0063783F" w:rsidP="00FF2372">
                            <w:r w:rsidRPr="00A46153">
                              <w:rPr>
                                <w:i/>
                                <w:iCs/>
                              </w:rPr>
                              <w:t>o izvoz</w:t>
                            </w:r>
                            <w:r>
                              <w:rPr>
                                <w:i/>
                                <w:iCs/>
                              </w:rPr>
                              <w:t>u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, uvoz</w:t>
                            </w:r>
                            <w:r>
                              <w:rPr>
                                <w:i/>
                                <w:iCs/>
                              </w:rPr>
                              <w:t>u i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 xml:space="preserve"> posredničkim aktivnostima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2372" w:rsidRPr="00FC4F2D" w:rsidTr="000A3894">
        <w:trPr>
          <w:gridAfter w:val="1"/>
          <w:wAfter w:w="2310" w:type="dxa"/>
          <w:trHeight w:val="80"/>
        </w:trPr>
        <w:tc>
          <w:tcPr>
            <w:tcW w:w="1403" w:type="dxa"/>
            <w:vMerge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  <w:r w:rsidRPr="001F3A1D">
              <w:rPr>
                <w:rFonts w:ascii="Arial" w:hAnsi="Arial" w:cs="Arial"/>
              </w:rPr>
              <w:object w:dxaOrig="315" w:dyaOrig="2835">
                <v:shape id="_x0000_i1026" type="#_x0000_t75" style="width:15.75pt;height:170.25pt" o:ole="">
                  <v:imagedata r:id="rId33" o:title=""/>
                </v:shape>
                <o:OLEObject Type="Embed" ProgID="PBrush" ShapeID="_x0000_i1026" DrawAspect="Content" ObjectID="_1612609016" r:id="rId34"/>
              </w:object>
            </w:r>
          </w:p>
        </w:tc>
        <w:tc>
          <w:tcPr>
            <w:tcW w:w="4395" w:type="dxa"/>
            <w:gridSpan w:val="3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D95DF" wp14:editId="649B78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563880</wp:posOffset>
                      </wp:positionV>
                      <wp:extent cx="4297045" cy="451485"/>
                      <wp:effectExtent l="8255" t="11430" r="9525" b="1333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04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Evidentirati ukupni promet te</w:t>
                                  </w:r>
                                </w:p>
                                <w:p w:rsidR="0063783F" w:rsidRDefault="0063783F" w:rsidP="00FF2372"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čuvati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dokumentaciju</w:t>
                                  </w:r>
                                  <w:r>
                                    <w:t xml:space="preserve"> 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tri godine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ED95DF" id="Tekstni okvir 11" o:spid="_x0000_s1033" type="#_x0000_t202" style="position:absolute;margin-left:-3.85pt;margin-top:44.4pt;width:338.35pt;height:35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" fillcolor="blue">
                      <v:textbox style="mso-fit-shape-to-text:t">
                        <w:txbxContent>
                          <w:p w:rsidR="0063783F" w:rsidRDefault="0063783F" w:rsidP="00FF2372">
                            <w:r>
                              <w:t>Evidentirati ukupni promet te</w:t>
                            </w:r>
                          </w:p>
                          <w:p w:rsidR="0063783F" w:rsidRDefault="0063783F" w:rsidP="00FF2372">
                            <w:r w:rsidRPr="00A46153">
                              <w:rPr>
                                <w:i/>
                                <w:iCs/>
                              </w:rPr>
                              <w:t xml:space="preserve">čuvati </w:t>
                            </w:r>
                            <w:r>
                              <w:rPr>
                                <w:i/>
                                <w:iCs/>
                              </w:rPr>
                              <w:t>dokumentaciju</w:t>
                            </w:r>
                            <w:r>
                              <w:t xml:space="preserve"> 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tri godine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91727" wp14:editId="156A3F1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1663065</wp:posOffset>
                      </wp:positionV>
                      <wp:extent cx="1421765" cy="451485"/>
                      <wp:effectExtent l="13335" t="5715" r="12700" b="952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Zatražiti dozvolu za uvoz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91727" id="Tekstni okvir 9" o:spid="_x0000_s1034" type="#_x0000_t202" style="position:absolute;margin-left:-2.7pt;margin-top:130.95pt;width:111.95pt;height:35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" fillcolor="blue">
                      <v:textbox style="mso-fit-shape-to-text:t">
                        <w:txbxContent>
                          <w:p w:rsidR="0063783F" w:rsidRDefault="0063783F" w:rsidP="00FF2372">
                            <w:r>
                              <w:t>Zatražiti dozvolu za uvoz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20116" wp14:editId="6FF06C4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1120140</wp:posOffset>
                      </wp:positionV>
                      <wp:extent cx="2814320" cy="276225"/>
                      <wp:effectExtent l="8890" t="5715" r="5715" b="13335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Zatražiti dozvolu za izvoz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020116" id="Tekstni okvir 8" o:spid="_x0000_s1035" type="#_x0000_t202" style="position:absolute;margin-left:-4.55pt;margin-top:88.2pt;width:221.6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" fillcolor="blue">
                      <v:textbox style="mso-fit-shape-to-text:t">
                        <w:txbxContent>
                          <w:p w:rsidR="0063783F" w:rsidRDefault="0063783F" w:rsidP="00FF2372">
                            <w:r>
                              <w:t>Zatražiti dozvolu za izvoz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76BDFA" wp14:editId="6763061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1120140</wp:posOffset>
                      </wp:positionV>
                      <wp:extent cx="2298700" cy="451485"/>
                      <wp:effectExtent l="12065" t="5715" r="13335" b="9525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Samo za određene odredišne zemlje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76BDFA" id="Tekstni okvir 7" o:spid="_x0000_s1036" type="#_x0000_t202" style="position:absolute;margin-left:29.45pt;margin-top:88.2pt;width:181pt;height:35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" fillcolor="blue">
                      <v:textbox style="mso-fit-shape-to-text:t">
                        <w:txbxContent>
                          <w:p w:rsidR="0063783F" w:rsidRDefault="0063783F" w:rsidP="00FF2372">
                            <w:r>
                              <w:t>Samo za određene odredišne zemlje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2372" w:rsidRPr="00FC4F2D" w:rsidTr="000A3894">
        <w:trPr>
          <w:gridAfter w:val="1"/>
          <w:wAfter w:w="2310" w:type="dxa"/>
        </w:trPr>
        <w:tc>
          <w:tcPr>
            <w:tcW w:w="1403" w:type="dxa"/>
            <w:vMerge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FF2372" w:rsidRPr="001F3A1D" w:rsidRDefault="00FF2372" w:rsidP="00FF2372">
            <w:pPr>
              <w:ind w:left="-95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</w:tr>
      <w:tr w:rsidR="00FF2372" w:rsidRPr="00FC4F2D" w:rsidTr="000A3894">
        <w:trPr>
          <w:gridAfter w:val="1"/>
          <w:wAfter w:w="2310" w:type="dxa"/>
        </w:trPr>
        <w:tc>
          <w:tcPr>
            <w:tcW w:w="1403" w:type="dxa"/>
            <w:vMerge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  <w:r w:rsidRPr="001F3A1D">
              <w:rPr>
                <w:rFonts w:ascii="Arial" w:hAnsi="Arial" w:cs="Arial"/>
              </w:rPr>
              <w:object w:dxaOrig="450" w:dyaOrig="2940">
                <v:shape id="_x0000_i1027" type="#_x0000_t75" style="width:22.5pt;height:214.45pt" o:ole="">
                  <v:imagedata r:id="rId35" o:title=""/>
                </v:shape>
                <o:OLEObject Type="Embed" ProgID="PBrush" ShapeID="_x0000_i1027" DrawAspect="Content" ObjectID="_1612609017" r:id="rId36"/>
              </w:object>
            </w:r>
          </w:p>
        </w:tc>
        <w:tc>
          <w:tcPr>
            <w:tcW w:w="2453" w:type="dxa"/>
          </w:tcPr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954EAB" wp14:editId="33F7C07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2858770" cy="626745"/>
                      <wp:effectExtent l="9525" t="12700" r="8255" b="8255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Slati godišnja izvješća nadležnim tijelima </w:t>
                                  </w:r>
                                </w:p>
                                <w:p w:rsidR="0063783F" w:rsidRDefault="0063783F" w:rsidP="00FF2372"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o korištenim i isporučenim količinama i o kupcima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54EAB" id="Tekstni okvir 6" o:spid="_x0000_s1037" type="#_x0000_t202" style="position:absolute;margin-left:-2.25pt;margin-top:4.75pt;width:225.1pt;height:49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" fillcolor="lime">
                      <v:textbox style="mso-fit-shape-to-text:t">
                        <w:txbxContent>
                          <w:p w:rsidR="0063783F" w:rsidRDefault="0063783F" w:rsidP="00FF2372">
                            <w:r>
                              <w:t xml:space="preserve">Slati godišnja izvješća nadležnim tijelima </w:t>
                            </w:r>
                          </w:p>
                          <w:p w:rsidR="0063783F" w:rsidRDefault="0063783F" w:rsidP="00FF2372">
                            <w:r w:rsidRPr="00A46153">
                              <w:rPr>
                                <w:i/>
                                <w:iCs/>
                              </w:rPr>
                              <w:t>o korištenim i isporučenim količinama i o kupcima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</w:p>
          <w:p w:rsidR="00FF2372" w:rsidRPr="001F3A1D" w:rsidRDefault="00FF2372" w:rsidP="00FF2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9EDCCF" wp14:editId="6389D3A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1393825</wp:posOffset>
                      </wp:positionV>
                      <wp:extent cx="1565275" cy="626745"/>
                      <wp:effectExtent l="8255" t="12700" r="7620" b="825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Isporučivati samo kupcima koji posjeduju licencu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9EDCCF" id="Tekstni okvir 5" o:spid="_x0000_s1038" type="#_x0000_t202" style="position:absolute;margin-left:-3.1pt;margin-top:109.75pt;width:123.25pt;height:49.3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" fillcolor="lime">
                      <v:textbox style="mso-fit-shape-to-text:t">
                        <w:txbxContent>
                          <w:p w:rsidR="0063783F" w:rsidRDefault="0063783F" w:rsidP="00FF2372">
                            <w:r>
                              <w:t>Isporučivati samo kupcima koji posjeduju licencu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89A16F" wp14:editId="7002EB2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675640</wp:posOffset>
                      </wp:positionV>
                      <wp:extent cx="2879725" cy="626745"/>
                      <wp:effectExtent l="10160" t="8890" r="5715" b="1206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Zatražiti izjavu kupca </w:t>
                                  </w:r>
                                </w:p>
                                <w:p w:rsidR="0063783F" w:rsidRDefault="0063783F" w:rsidP="00FF2372"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za svaku tvar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;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 izjavi s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navodi svrha kupnje 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>te ime i adresa kupca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89A16F" id="Tekstni okvir 4" o:spid="_x0000_s1039" type="#_x0000_t202" style="position:absolute;margin-left:-1.45pt;margin-top:53.2pt;width:226.75pt;height:49.3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" fillcolor="lime">
                      <v:textbox style="mso-fit-shape-to-text:t">
                        <w:txbxContent>
                          <w:p w:rsidR="0063783F" w:rsidRDefault="0063783F" w:rsidP="00FF2372">
                            <w:r>
                              <w:t xml:space="preserve">Zatražiti izjavu kupca </w:t>
                            </w:r>
                          </w:p>
                          <w:p w:rsidR="0063783F" w:rsidRDefault="0063783F" w:rsidP="00FF2372">
                            <w:r w:rsidRPr="00A46153">
                              <w:rPr>
                                <w:i/>
                                <w:iCs/>
                              </w:rPr>
                              <w:t>za svaku tvar</w:t>
                            </w:r>
                            <w:r>
                              <w:rPr>
                                <w:i/>
                                <w:iCs/>
                              </w:rPr>
                              <w:t>;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u izjavi s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navodi svrha kupnje 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>te ime i adresa kupca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040A1D" wp14:editId="2504D76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121285</wp:posOffset>
                      </wp:positionV>
                      <wp:extent cx="2858770" cy="451485"/>
                      <wp:effectExtent l="5080" t="6985" r="12700" b="825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 xml:space="preserve">Evidentirati ukupni promet </w:t>
                                  </w:r>
                                </w:p>
                                <w:p w:rsidR="0063783F" w:rsidRDefault="0063783F" w:rsidP="00FF2372"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te čuvati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dokumentaciju</w:t>
                                  </w:r>
                                  <w:r w:rsidRPr="00A46153">
                                    <w:rPr>
                                      <w:i/>
                                      <w:iCs/>
                                    </w:rPr>
                                    <w:t xml:space="preserve"> tri godine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040A1D" id="Tekstni okvir 3" o:spid="_x0000_s1040" type="#_x0000_t202" style="position:absolute;margin-left:-1.85pt;margin-top:9.55pt;width:225.1pt;height:35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" fillcolor="lime">
                      <v:textbox style="mso-fit-shape-to-text:t">
                        <w:txbxContent>
                          <w:p w:rsidR="0063783F" w:rsidRDefault="0063783F" w:rsidP="00FF2372">
                            <w:r>
                              <w:t xml:space="preserve">Evidentirati ukupni promet </w:t>
                            </w:r>
                          </w:p>
                          <w:p w:rsidR="0063783F" w:rsidRDefault="0063783F" w:rsidP="00FF2372">
                            <w:r w:rsidRPr="00A46153">
                              <w:rPr>
                                <w:i/>
                                <w:iCs/>
                              </w:rPr>
                              <w:t xml:space="preserve">te čuvati </w:t>
                            </w:r>
                            <w:r>
                              <w:rPr>
                                <w:i/>
                                <w:iCs/>
                              </w:rPr>
                              <w:t>dokumentaciju</w:t>
                            </w:r>
                            <w:r w:rsidRPr="00A46153">
                              <w:rPr>
                                <w:i/>
                                <w:iCs/>
                              </w:rPr>
                              <w:t xml:space="preserve"> tri godine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C73360" wp14:editId="060AB7E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2100580</wp:posOffset>
                      </wp:positionV>
                      <wp:extent cx="3521075" cy="889635"/>
                      <wp:effectExtent l="5080" t="5080" r="7620" b="1206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075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Pr="00FC4F2D" w:rsidRDefault="0063783F" w:rsidP="00FF23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9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Napomena:</w:t>
                                  </w:r>
                                  <w:r w:rsidRPr="00827298">
                                    <w:rPr>
                                      <w:sz w:val="18"/>
                                      <w:szCs w:val="18"/>
                                    </w:rPr>
                                    <w:t xml:space="preserve"> Ova tablica pruža pregled pravnih propisa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s tim da nisu navedeni svi propisi</w:t>
                                  </w:r>
                                  <w:r w:rsidRPr="00827298">
                                    <w:rPr>
                                      <w:sz w:val="18"/>
                                      <w:szCs w:val="18"/>
                                    </w:rPr>
                                    <w:t xml:space="preserve">. Gospodarstvenici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 trebali</w:t>
                                  </w:r>
                                  <w:r w:rsidRPr="00827298">
                                    <w:rPr>
                                      <w:sz w:val="18"/>
                                      <w:szCs w:val="18"/>
                                    </w:rPr>
                                    <w:t xml:space="preserve"> pročitati relevantni dio zakonodavstva kako bi u cijelosti znali koja je njihova zakonska obaveza. Na primjer, zakonski propis izuzima tvari kategorije 2. i 3. od određenih obveza, ukoliko se tim tvarima trguje ili ih se izvozi u ko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ličinama ispod određenog praga.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C73360" id="Tekstni okvir 2" o:spid="_x0000_s1041" type="#_x0000_t202" style="position:absolute;margin-left:30.4pt;margin-top:165.4pt;width:277.25pt;height:70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">
                      <v:textbox style="mso-fit-shape-to-text:t">
                        <w:txbxContent>
                          <w:p w:rsidR="0063783F" w:rsidRPr="00FC4F2D" w:rsidRDefault="0063783F" w:rsidP="00FF23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72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Napomena:</w:t>
                            </w:r>
                            <w:r w:rsidRPr="00827298">
                              <w:rPr>
                                <w:sz w:val="18"/>
                                <w:szCs w:val="18"/>
                              </w:rPr>
                              <w:t xml:space="preserve"> Ova tablica pruža pregled pravnih propisa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 tim da nisu navedeni svi propisi</w:t>
                            </w:r>
                            <w:r w:rsidRPr="00827298">
                              <w:rPr>
                                <w:sz w:val="18"/>
                                <w:szCs w:val="18"/>
                              </w:rPr>
                              <w:t xml:space="preserve">. Gospodarstvenici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 trebali</w:t>
                            </w:r>
                            <w:r w:rsidRPr="00827298">
                              <w:rPr>
                                <w:sz w:val="18"/>
                                <w:szCs w:val="18"/>
                              </w:rPr>
                              <w:t xml:space="preserve"> pročitati relevantni dio zakonodavstva kako bi u cijelosti znali koja je njihova zakonska obaveza. Na primjer, zakonski propis izuzima tvari kategorije 2. i 3. od određenih obveza, ukoliko se tim tvarima trguje ili ih se izvozi u 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ličinama ispod određenog praga.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gridSpan w:val="2"/>
          </w:tcPr>
          <w:p w:rsidR="00FF2372" w:rsidRPr="001F3A1D" w:rsidRDefault="00FF2372" w:rsidP="00FF237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3CE995" wp14:editId="0FD9F7D6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66040</wp:posOffset>
                      </wp:positionV>
                      <wp:extent cx="1279525" cy="451485"/>
                      <wp:effectExtent l="10160" t="8890" r="5715" b="635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3F" w:rsidRDefault="0063783F" w:rsidP="00FF2372">
                                  <w:r>
                                    <w:t>. . .  samo na zahtjev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3CE995" id="Tekstni okvir 1" o:spid="_x0000_s1042" type="#_x0000_t202" style="position:absolute;margin-left:39.05pt;margin-top:5.2pt;width:100.75pt;height:35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" fillcolor="lime">
                      <v:textbox style="mso-fit-shape-to-text:t">
                        <w:txbxContent>
                          <w:p w:rsidR="0063783F" w:rsidRDefault="0063783F" w:rsidP="00FF2372">
                            <w:r>
                              <w:t>. . .  samo na zahtjev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0826" w:rsidRDefault="004E0826" w:rsidP="009C0784">
      <w:pPr>
        <w:spacing w:after="200" w:line="276" w:lineRule="auto"/>
      </w:pPr>
    </w:p>
    <w:sectPr w:rsidR="004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EC1"/>
    <w:multiLevelType w:val="hybridMultilevel"/>
    <w:tmpl w:val="BF3CF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CD4"/>
    <w:multiLevelType w:val="hybridMultilevel"/>
    <w:tmpl w:val="7BCE2A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2B1C"/>
    <w:multiLevelType w:val="hybridMultilevel"/>
    <w:tmpl w:val="CAA246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5F0"/>
    <w:multiLevelType w:val="hybridMultilevel"/>
    <w:tmpl w:val="A7DE65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956"/>
    <w:multiLevelType w:val="hybridMultilevel"/>
    <w:tmpl w:val="B9C09C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70CA"/>
    <w:multiLevelType w:val="hybridMultilevel"/>
    <w:tmpl w:val="3A30A0D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427A0"/>
    <w:multiLevelType w:val="hybridMultilevel"/>
    <w:tmpl w:val="CBBA3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3498"/>
    <w:multiLevelType w:val="hybridMultilevel"/>
    <w:tmpl w:val="DA8E2AFC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5E68D5"/>
    <w:multiLevelType w:val="hybridMultilevel"/>
    <w:tmpl w:val="17A0D3E6"/>
    <w:lvl w:ilvl="0" w:tplc="CA4E9F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6986"/>
    <w:multiLevelType w:val="hybridMultilevel"/>
    <w:tmpl w:val="306864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89"/>
    <w:rsid w:val="000019E5"/>
    <w:rsid w:val="0003780B"/>
    <w:rsid w:val="000A3894"/>
    <w:rsid w:val="000F3D23"/>
    <w:rsid w:val="00122968"/>
    <w:rsid w:val="002C2164"/>
    <w:rsid w:val="003160E4"/>
    <w:rsid w:val="003701DF"/>
    <w:rsid w:val="003857B3"/>
    <w:rsid w:val="003C312D"/>
    <w:rsid w:val="00434E3B"/>
    <w:rsid w:val="004658A5"/>
    <w:rsid w:val="004904B4"/>
    <w:rsid w:val="004A1C09"/>
    <w:rsid w:val="004A4457"/>
    <w:rsid w:val="004D03F9"/>
    <w:rsid w:val="004E0826"/>
    <w:rsid w:val="00503EB2"/>
    <w:rsid w:val="0052299E"/>
    <w:rsid w:val="005307ED"/>
    <w:rsid w:val="005A6952"/>
    <w:rsid w:val="005F523C"/>
    <w:rsid w:val="005F63F9"/>
    <w:rsid w:val="005F77DE"/>
    <w:rsid w:val="00634942"/>
    <w:rsid w:val="0063783F"/>
    <w:rsid w:val="006950FE"/>
    <w:rsid w:val="006B1684"/>
    <w:rsid w:val="006B24E0"/>
    <w:rsid w:val="006F40DE"/>
    <w:rsid w:val="00710EAE"/>
    <w:rsid w:val="007513A3"/>
    <w:rsid w:val="007B7F79"/>
    <w:rsid w:val="007E61B9"/>
    <w:rsid w:val="008430EF"/>
    <w:rsid w:val="00887B65"/>
    <w:rsid w:val="008B0157"/>
    <w:rsid w:val="008F0FC7"/>
    <w:rsid w:val="009216D0"/>
    <w:rsid w:val="00986DE9"/>
    <w:rsid w:val="009A161E"/>
    <w:rsid w:val="009C0784"/>
    <w:rsid w:val="00A33F89"/>
    <w:rsid w:val="00A42411"/>
    <w:rsid w:val="00A42849"/>
    <w:rsid w:val="00A5048C"/>
    <w:rsid w:val="00A7073A"/>
    <w:rsid w:val="00A760FD"/>
    <w:rsid w:val="00A7694F"/>
    <w:rsid w:val="00B0198E"/>
    <w:rsid w:val="00BD538B"/>
    <w:rsid w:val="00BE18EC"/>
    <w:rsid w:val="00C24A84"/>
    <w:rsid w:val="00C252D8"/>
    <w:rsid w:val="00C7560B"/>
    <w:rsid w:val="00CB6FB7"/>
    <w:rsid w:val="00D373A3"/>
    <w:rsid w:val="00D5270D"/>
    <w:rsid w:val="00DA7FCA"/>
    <w:rsid w:val="00DB1133"/>
    <w:rsid w:val="00E626C8"/>
    <w:rsid w:val="00E731CA"/>
    <w:rsid w:val="00E9248E"/>
    <w:rsid w:val="00EC2AFC"/>
    <w:rsid w:val="00EE537C"/>
    <w:rsid w:val="00F01107"/>
    <w:rsid w:val="00F71900"/>
    <w:rsid w:val="00F83907"/>
    <w:rsid w:val="00F942CC"/>
    <w:rsid w:val="00FD28E4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E698-F45A-47F4-8EA2-3CD8B01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rsid w:val="00DA7FCA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DA7FCA"/>
    <w:rPr>
      <w:b/>
      <w:bCs/>
    </w:rPr>
  </w:style>
  <w:style w:type="paragraph" w:customStyle="1" w:styleId="T-98-20">
    <w:name w:val="T-9/8-2"/>
    <w:rsid w:val="00DA7FC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character" w:styleId="Hiperveza">
    <w:name w:val="Hyperlink"/>
    <w:basedOn w:val="Zadanifontodlomka"/>
    <w:rsid w:val="00DA7FC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157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71900"/>
  </w:style>
  <w:style w:type="character" w:styleId="SlijeenaHiperveza">
    <w:name w:val="FollowedHyperlink"/>
    <w:basedOn w:val="Zadanifontodlomka"/>
    <w:uiPriority w:val="99"/>
    <w:semiHidden/>
    <w:unhideWhenUsed/>
    <w:rsid w:val="00BD538B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63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b.org/documents/PRECURSORS/1988_CONVENTION/1988Convention_E.pdf" TargetMode="External"/><Relationship Id="rId13" Type="http://schemas.openxmlformats.org/officeDocument/2006/relationships/hyperlink" Target="http://narodne-novine.nn.hr/clanci/sluzbeni/2007_04_40_1347.html" TargetMode="External"/><Relationship Id="rId18" Type="http://schemas.openxmlformats.org/officeDocument/2006/relationships/hyperlink" Target="http://narodne-novine.nn.hr/clanci/sluzbeni/2013_07_86_1937.html" TargetMode="External"/><Relationship Id="rId26" Type="http://schemas.openxmlformats.org/officeDocument/2006/relationships/hyperlink" Target="http://eur-lex.europa.eu/legal-content/HR/TXT/?uri=uriserv:OJ.L_.2013.330.01.0030.01.HRV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15_10_107_2092.html" TargetMode="External"/><Relationship Id="rId34" Type="http://schemas.openxmlformats.org/officeDocument/2006/relationships/oleObject" Target="embeddings/oleObject2.bin"/><Relationship Id="rId7" Type="http://schemas.openxmlformats.org/officeDocument/2006/relationships/hyperlink" Target="http://www.incb.org/documents/Psychotropics/conventions/convention_1971_en.pdf" TargetMode="External"/><Relationship Id="rId12" Type="http://schemas.openxmlformats.org/officeDocument/2006/relationships/hyperlink" Target="http://narodne-novine.nn.hr/clanci/sluzbeni/2004_10_141_2471.html" TargetMode="External"/><Relationship Id="rId17" Type="http://schemas.openxmlformats.org/officeDocument/2006/relationships/hyperlink" Target="https://narodne-novine.nn.hr/clanci/sluzbeni/2019_02_13_259.html" TargetMode="External"/><Relationship Id="rId25" Type="http://schemas.openxmlformats.org/officeDocument/2006/relationships/hyperlink" Target="http://eur-lex.europa.eu/legal-content/HR/TXT/?uri=CELEX:32005R0111" TargetMode="Externa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3_06_80_1668.html" TargetMode="External"/><Relationship Id="rId20" Type="http://schemas.openxmlformats.org/officeDocument/2006/relationships/hyperlink" Target="http://narodne-novine.nn.hr/clanci/sluzbeni/2014_08_102_1991.html" TargetMode="External"/><Relationship Id="rId29" Type="http://schemas.openxmlformats.org/officeDocument/2006/relationships/hyperlink" Target="file:///C:\Users\valesic\Desktop\OBRAZAC_ZA_IZVOZ_DROGA_I_PSIHOTROPNIH_TVARI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cb.org/documents/Narcotic-Drugs/1961-Convention/convention_1961_en.pdf" TargetMode="External"/><Relationship Id="rId11" Type="http://schemas.openxmlformats.org/officeDocument/2006/relationships/hyperlink" Target="http://narodne-novine.nn.hr/clanci/sluzbeni/2003_10_163_2349.html" TargetMode="External"/><Relationship Id="rId24" Type="http://schemas.openxmlformats.org/officeDocument/2006/relationships/hyperlink" Target="http://eur-lex.europa.eu/legal-content/HR/TXT/?uri=CELEX:32004R0273" TargetMode="External"/><Relationship Id="rId32" Type="http://schemas.openxmlformats.org/officeDocument/2006/relationships/oleObject" Target="embeddings/oleObject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1_07_84_1797.html" TargetMode="External"/><Relationship Id="rId23" Type="http://schemas.openxmlformats.org/officeDocument/2006/relationships/hyperlink" Target="http://narodne-novine.nn.hr/clanci/sluzbeni/2013_06_80_1668.html" TargetMode="External"/><Relationship Id="rId28" Type="http://schemas.openxmlformats.org/officeDocument/2006/relationships/hyperlink" Target="http://eur-lex.europa.eu/legal-content/HR/TXT/?uri=uriserv:OJ.L_.2015.162.01.0033.01.HRV" TargetMode="External"/><Relationship Id="rId36" Type="http://schemas.openxmlformats.org/officeDocument/2006/relationships/oleObject" Target="embeddings/oleObject3.bin"/><Relationship Id="rId10" Type="http://schemas.openxmlformats.org/officeDocument/2006/relationships/hyperlink" Target="http://narodne-novine.nn.hr/clanci/sluzbeni/2002_07_87_1448.html" TargetMode="External"/><Relationship Id="rId19" Type="http://schemas.openxmlformats.org/officeDocument/2006/relationships/hyperlink" Target="http://narodne-novine.nn.hr/clanci/sluzbeni/2013_07_90_2017.html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1_12_107_1756.html" TargetMode="External"/><Relationship Id="rId14" Type="http://schemas.openxmlformats.org/officeDocument/2006/relationships/hyperlink" Target="http://narodne-novine.nn.hr/clanci/sluzbeni/2009_12_149_3640.html" TargetMode="External"/><Relationship Id="rId22" Type="http://schemas.openxmlformats.org/officeDocument/2006/relationships/hyperlink" Target="http://narodne-novine.nn.hr/clanci/sluzbeni/2013_11_134_2905.html" TargetMode="External"/><Relationship Id="rId27" Type="http://schemas.openxmlformats.org/officeDocument/2006/relationships/hyperlink" Target="http://eur-lex.europa.eu/legal-content/HR/TXT/?uri=uriserv:OJ.L_.2015.162.01.0012.01.HRV" TargetMode="External"/><Relationship Id="rId30" Type="http://schemas.openxmlformats.org/officeDocument/2006/relationships/hyperlink" Target="file:///C:\Users\valesic\Desktop\Obrazac%20izvoz%20prekursori.docx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86C8-A05F-4704-8037-7C0671B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Grantverger Branka</dc:creator>
  <cp:lastModifiedBy>Švast Monika</cp:lastModifiedBy>
  <cp:revision>6</cp:revision>
  <cp:lastPrinted>2015-10-22T13:54:00Z</cp:lastPrinted>
  <dcterms:created xsi:type="dcterms:W3CDTF">2018-02-22T09:08:00Z</dcterms:created>
  <dcterms:modified xsi:type="dcterms:W3CDTF">2019-02-25T13:10:00Z</dcterms:modified>
</cp:coreProperties>
</file>